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72B" w:rsidRPr="00BD08F9" w:rsidRDefault="00E06694" w:rsidP="0027572B">
      <w:pPr>
        <w:jc w:val="center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 </w:t>
      </w:r>
    </w:p>
    <w:p w:rsidR="00A420E2" w:rsidRPr="00582FED" w:rsidRDefault="00A420E2" w:rsidP="00A420E2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A420E2" w:rsidRPr="00582FED" w:rsidRDefault="00A420E2" w:rsidP="00A420E2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Глубокинская казачья средняя общеобразовательная школа №1</w:t>
      </w:r>
    </w:p>
    <w:p w:rsidR="00A420E2" w:rsidRPr="00582FED" w:rsidRDefault="00A420E2" w:rsidP="00A420E2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Каменского района Ростовской области</w:t>
      </w:r>
    </w:p>
    <w:p w:rsidR="00A420E2" w:rsidRPr="00582FED" w:rsidRDefault="00A420E2" w:rsidP="00A420E2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(МБОУ Глубокинская казачья СОШ №1)</w:t>
      </w:r>
    </w:p>
    <w:tbl>
      <w:tblPr>
        <w:tblpPr w:leftFromText="180" w:rightFromText="180" w:vertAnchor="page" w:horzAnchor="margin" w:tblpY="3586"/>
        <w:tblW w:w="0" w:type="auto"/>
        <w:tblLook w:val="01E0"/>
      </w:tblPr>
      <w:tblGrid>
        <w:gridCol w:w="4921"/>
        <w:gridCol w:w="4921"/>
      </w:tblGrid>
      <w:tr w:rsidR="00A420E2" w:rsidRPr="00AE1D0B" w:rsidTr="00595130">
        <w:trPr>
          <w:trHeight w:val="280"/>
        </w:trPr>
        <w:tc>
          <w:tcPr>
            <w:tcW w:w="4921" w:type="dxa"/>
            <w:shd w:val="clear" w:color="auto" w:fill="auto"/>
          </w:tcPr>
          <w:p w:rsidR="00A420E2" w:rsidRPr="00AE1D0B" w:rsidRDefault="00A420E2" w:rsidP="00595130">
            <w:pPr>
              <w:rPr>
                <w:b/>
              </w:rPr>
            </w:pPr>
          </w:p>
        </w:tc>
        <w:tc>
          <w:tcPr>
            <w:tcW w:w="4921" w:type="dxa"/>
            <w:shd w:val="clear" w:color="auto" w:fill="auto"/>
          </w:tcPr>
          <w:p w:rsidR="00A420E2" w:rsidRPr="00EE53D4" w:rsidRDefault="00A420E2" w:rsidP="00595130">
            <w:pPr>
              <w:jc w:val="right"/>
              <w:rPr>
                <w:b/>
              </w:rPr>
            </w:pPr>
          </w:p>
        </w:tc>
      </w:tr>
      <w:tr w:rsidR="00A420E2" w:rsidRPr="00AE1D0B" w:rsidTr="00595130">
        <w:trPr>
          <w:trHeight w:val="1431"/>
        </w:trPr>
        <w:tc>
          <w:tcPr>
            <w:tcW w:w="4921" w:type="dxa"/>
            <w:shd w:val="clear" w:color="auto" w:fill="auto"/>
          </w:tcPr>
          <w:p w:rsidR="00A420E2" w:rsidRPr="00AE1D0B" w:rsidRDefault="00A420E2" w:rsidP="00595130"/>
        </w:tc>
        <w:tc>
          <w:tcPr>
            <w:tcW w:w="4921" w:type="dxa"/>
            <w:shd w:val="clear" w:color="auto" w:fill="auto"/>
          </w:tcPr>
          <w:p w:rsidR="00A420E2" w:rsidRPr="00AE1D0B" w:rsidRDefault="00A420E2" w:rsidP="00595130">
            <w:pPr>
              <w:jc w:val="right"/>
            </w:pPr>
          </w:p>
        </w:tc>
      </w:tr>
    </w:tbl>
    <w:p w:rsidR="00A420E2" w:rsidRPr="008F7C68" w:rsidRDefault="00A420E2" w:rsidP="00A420E2">
      <w:pPr>
        <w:jc w:val="right"/>
        <w:rPr>
          <w:sz w:val="28"/>
          <w:szCs w:val="28"/>
        </w:rPr>
      </w:pPr>
    </w:p>
    <w:p w:rsidR="00A420E2" w:rsidRDefault="00A420E2" w:rsidP="00A420E2"/>
    <w:p w:rsidR="00A420E2" w:rsidRPr="00F069C8" w:rsidRDefault="00A420E2" w:rsidP="00A420E2">
      <w:pPr>
        <w:jc w:val="center"/>
        <w:rPr>
          <w:rFonts w:eastAsia="Calibri"/>
          <w:b/>
          <w:color w:val="000000"/>
        </w:rPr>
      </w:pPr>
    </w:p>
    <w:tbl>
      <w:tblPr>
        <w:tblpPr w:leftFromText="180" w:rightFromText="180" w:vertAnchor="page" w:horzAnchor="page" w:tblpX="4346" w:tblpY="3421"/>
        <w:tblW w:w="0" w:type="auto"/>
        <w:tblLook w:val="01E0"/>
      </w:tblPr>
      <w:tblGrid>
        <w:gridCol w:w="6345"/>
      </w:tblGrid>
      <w:tr w:rsidR="00D3102B" w:rsidRPr="00D7286B" w:rsidTr="003E36F1">
        <w:trPr>
          <w:trHeight w:val="280"/>
        </w:trPr>
        <w:tc>
          <w:tcPr>
            <w:tcW w:w="6345" w:type="dxa"/>
            <w:shd w:val="clear" w:color="auto" w:fill="auto"/>
          </w:tcPr>
          <w:p w:rsidR="00D3102B" w:rsidRDefault="00D3102B" w:rsidP="003E36F1">
            <w:pPr>
              <w:jc w:val="right"/>
            </w:pPr>
          </w:p>
          <w:p w:rsidR="00D3102B" w:rsidRPr="00D7286B" w:rsidRDefault="00D3102B" w:rsidP="003E36F1">
            <w:pPr>
              <w:jc w:val="right"/>
            </w:pPr>
            <w:r w:rsidRPr="00D7286B">
              <w:t>Утверждаю</w:t>
            </w:r>
          </w:p>
        </w:tc>
      </w:tr>
      <w:tr w:rsidR="00D3102B" w:rsidRPr="00AE1D0B" w:rsidTr="003E36F1">
        <w:trPr>
          <w:trHeight w:val="1431"/>
        </w:trPr>
        <w:tc>
          <w:tcPr>
            <w:tcW w:w="6345" w:type="dxa"/>
            <w:shd w:val="clear" w:color="auto" w:fill="auto"/>
          </w:tcPr>
          <w:p w:rsidR="00D3102B" w:rsidRDefault="00D3102B" w:rsidP="003E36F1">
            <w:pPr>
              <w:jc w:val="right"/>
            </w:pPr>
            <w:r>
              <w:t>Директор МБОУ Глубокинской</w:t>
            </w:r>
          </w:p>
          <w:p w:rsidR="00D3102B" w:rsidRDefault="00D3102B" w:rsidP="003E36F1">
            <w:pPr>
              <w:jc w:val="right"/>
            </w:pPr>
            <w:r>
              <w:t xml:space="preserve"> казачьей СОШ №1</w:t>
            </w:r>
          </w:p>
          <w:p w:rsidR="00D3102B" w:rsidRDefault="00D3102B" w:rsidP="003E36F1">
            <w:pPr>
              <w:jc w:val="right"/>
            </w:pPr>
            <w:r>
              <w:t>_________________ М.С.Некрасова</w:t>
            </w:r>
          </w:p>
          <w:p w:rsidR="00D3102B" w:rsidRPr="00AE1D0B" w:rsidRDefault="00D3102B" w:rsidP="003E36F1">
            <w:pPr>
              <w:jc w:val="right"/>
            </w:pPr>
            <w:r>
              <w:t xml:space="preserve"> приказ от «_____»_____________20___г №___-___</w:t>
            </w:r>
          </w:p>
          <w:p w:rsidR="00D3102B" w:rsidRPr="00AE1D0B" w:rsidRDefault="00D3102B" w:rsidP="003E36F1">
            <w:pPr>
              <w:jc w:val="right"/>
            </w:pPr>
          </w:p>
          <w:p w:rsidR="00D3102B" w:rsidRPr="00AE1D0B" w:rsidRDefault="00D3102B" w:rsidP="003E36F1">
            <w:pPr>
              <w:jc w:val="right"/>
            </w:pPr>
          </w:p>
        </w:tc>
      </w:tr>
    </w:tbl>
    <w:p w:rsidR="00A420E2" w:rsidRPr="00F069C8" w:rsidRDefault="00A420E2" w:rsidP="00A420E2">
      <w:pPr>
        <w:jc w:val="center"/>
        <w:rPr>
          <w:rFonts w:eastAsia="Calibri"/>
          <w:b/>
          <w:color w:val="000000"/>
        </w:rPr>
      </w:pPr>
    </w:p>
    <w:p w:rsidR="0027572B" w:rsidRDefault="0027572B" w:rsidP="0027572B">
      <w:pPr>
        <w:ind w:left="5103"/>
        <w:rPr>
          <w:rFonts w:eastAsia="Calibri"/>
          <w:color w:val="000000"/>
        </w:rPr>
      </w:pPr>
    </w:p>
    <w:p w:rsidR="00A420E2" w:rsidRDefault="00A420E2" w:rsidP="0027572B">
      <w:pPr>
        <w:ind w:left="5103"/>
        <w:rPr>
          <w:rFonts w:eastAsia="Calibri"/>
          <w:color w:val="000000"/>
        </w:rPr>
      </w:pPr>
    </w:p>
    <w:p w:rsidR="00A420E2" w:rsidRDefault="00A420E2" w:rsidP="0027572B">
      <w:pPr>
        <w:ind w:left="5103"/>
        <w:rPr>
          <w:rFonts w:eastAsia="Calibri"/>
          <w:color w:val="000000"/>
        </w:rPr>
      </w:pPr>
    </w:p>
    <w:p w:rsidR="00A420E2" w:rsidRPr="00BD08F9" w:rsidRDefault="00A420E2" w:rsidP="0027572B">
      <w:pPr>
        <w:ind w:left="5103"/>
        <w:rPr>
          <w:rFonts w:eastAsia="Calibri"/>
          <w:color w:val="000000"/>
        </w:rPr>
      </w:pPr>
    </w:p>
    <w:p w:rsidR="0027572B" w:rsidRPr="00BD08F9" w:rsidRDefault="0027572B" w:rsidP="0027572B">
      <w:pPr>
        <w:ind w:left="5103"/>
        <w:rPr>
          <w:rFonts w:eastAsia="Calibri"/>
          <w:color w:val="000000"/>
        </w:rPr>
      </w:pPr>
    </w:p>
    <w:p w:rsidR="0027572B" w:rsidRPr="00BD08F9" w:rsidRDefault="0027572B" w:rsidP="0027572B">
      <w:pPr>
        <w:rPr>
          <w:rFonts w:eastAsia="Calibri"/>
          <w:color w:val="000000"/>
        </w:rPr>
      </w:pPr>
    </w:p>
    <w:p w:rsidR="0027572B" w:rsidRPr="00BD08F9" w:rsidRDefault="0027572B" w:rsidP="0027572B">
      <w:pPr>
        <w:rPr>
          <w:rFonts w:eastAsia="Calibri"/>
          <w:color w:val="000000"/>
        </w:rPr>
      </w:pPr>
    </w:p>
    <w:p w:rsidR="0027572B" w:rsidRPr="00BD08F9" w:rsidRDefault="0027572B" w:rsidP="0027572B">
      <w:pPr>
        <w:jc w:val="center"/>
        <w:rPr>
          <w:rFonts w:eastAsia="Calibri"/>
          <w:b/>
          <w:color w:val="000000"/>
          <w:sz w:val="40"/>
          <w:szCs w:val="40"/>
        </w:rPr>
      </w:pPr>
      <w:r w:rsidRPr="00BD08F9">
        <w:rPr>
          <w:rFonts w:eastAsia="Calibri"/>
          <w:b/>
          <w:color w:val="000000"/>
          <w:sz w:val="40"/>
          <w:szCs w:val="40"/>
        </w:rPr>
        <w:t>РАБОЧАЯ  ПРОГРАММА</w:t>
      </w:r>
    </w:p>
    <w:p w:rsidR="0027572B" w:rsidRPr="00BD08F9" w:rsidRDefault="0027572B" w:rsidP="0027572B">
      <w:pPr>
        <w:jc w:val="center"/>
        <w:rPr>
          <w:rFonts w:eastAsia="Calibri"/>
          <w:b/>
          <w:color w:val="000000"/>
          <w:sz w:val="28"/>
          <w:szCs w:val="28"/>
        </w:rPr>
      </w:pPr>
    </w:p>
    <w:p w:rsidR="0027572B" w:rsidRPr="00BD08F9" w:rsidRDefault="008C1563" w:rsidP="0027572B">
      <w:pPr>
        <w:ind w:left="993"/>
        <w:rPr>
          <w:rFonts w:eastAsia="Calibri"/>
          <w:color w:val="000000"/>
          <w:sz w:val="18"/>
          <w:szCs w:val="18"/>
        </w:rPr>
      </w:pPr>
      <w:r w:rsidRPr="00BD08F9">
        <w:rPr>
          <w:rFonts w:eastAsia="Calibri"/>
          <w:color w:val="000000"/>
          <w:sz w:val="28"/>
          <w:szCs w:val="28"/>
        </w:rPr>
        <w:t>П</w:t>
      </w:r>
      <w:r w:rsidR="0027572B" w:rsidRPr="00BD08F9">
        <w:rPr>
          <w:rFonts w:eastAsia="Calibri"/>
          <w:color w:val="000000"/>
          <w:sz w:val="28"/>
          <w:szCs w:val="28"/>
        </w:rPr>
        <w:t xml:space="preserve">о </w:t>
      </w:r>
      <w:r w:rsidRPr="00BD08F9">
        <w:rPr>
          <w:rFonts w:eastAsia="Calibri"/>
          <w:color w:val="000000"/>
          <w:sz w:val="28"/>
          <w:szCs w:val="28"/>
        </w:rPr>
        <w:t>о</w:t>
      </w:r>
      <w:r w:rsidR="004456B5" w:rsidRPr="00BD08F9">
        <w:rPr>
          <w:rFonts w:eastAsia="Calibri"/>
          <w:color w:val="000000"/>
          <w:sz w:val="28"/>
          <w:szCs w:val="28"/>
        </w:rPr>
        <w:t>бществознанию</w:t>
      </w:r>
      <w:r w:rsidR="0027572B" w:rsidRPr="00BD08F9">
        <w:rPr>
          <w:rFonts w:eastAsia="Calibri"/>
          <w:color w:val="000000"/>
          <w:sz w:val="18"/>
          <w:szCs w:val="18"/>
        </w:rPr>
        <w:t xml:space="preserve">                                                            </w:t>
      </w:r>
    </w:p>
    <w:p w:rsidR="008C1563" w:rsidRPr="00BD08F9" w:rsidRDefault="008C1563" w:rsidP="0027572B">
      <w:pPr>
        <w:ind w:left="993"/>
        <w:rPr>
          <w:rFonts w:eastAsia="Calibri"/>
          <w:color w:val="000000"/>
          <w:sz w:val="28"/>
          <w:szCs w:val="28"/>
        </w:rPr>
      </w:pPr>
    </w:p>
    <w:p w:rsidR="0027572B" w:rsidRPr="00BD08F9" w:rsidRDefault="0008657B" w:rsidP="0027572B">
      <w:pPr>
        <w:ind w:left="993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Основное </w:t>
      </w:r>
      <w:r w:rsidR="00020402">
        <w:rPr>
          <w:rFonts w:eastAsia="Calibri"/>
          <w:color w:val="000000"/>
          <w:sz w:val="28"/>
          <w:szCs w:val="28"/>
        </w:rPr>
        <w:t>общее образование: 6а класс</w:t>
      </w:r>
    </w:p>
    <w:p w:rsidR="0027572B" w:rsidRPr="00BD08F9" w:rsidRDefault="0027572B" w:rsidP="0027572B">
      <w:pPr>
        <w:ind w:left="993"/>
        <w:rPr>
          <w:rFonts w:eastAsia="Calibri"/>
          <w:color w:val="000000"/>
          <w:sz w:val="28"/>
          <w:szCs w:val="28"/>
        </w:rPr>
      </w:pPr>
      <w:r w:rsidRPr="00BD08F9">
        <w:rPr>
          <w:rFonts w:eastAsia="Calibri"/>
          <w:color w:val="000000"/>
          <w:sz w:val="18"/>
          <w:szCs w:val="18"/>
        </w:rPr>
        <w:t xml:space="preserve">                       </w:t>
      </w:r>
    </w:p>
    <w:p w:rsidR="0027572B" w:rsidRPr="00BD08F9" w:rsidRDefault="0027572B" w:rsidP="0027572B">
      <w:pPr>
        <w:ind w:left="993"/>
        <w:rPr>
          <w:rFonts w:eastAsia="Calibri"/>
          <w:color w:val="000000"/>
          <w:sz w:val="28"/>
          <w:szCs w:val="28"/>
        </w:rPr>
      </w:pPr>
      <w:r w:rsidRPr="00BD08F9">
        <w:rPr>
          <w:rFonts w:eastAsia="Calibri"/>
          <w:color w:val="000000"/>
          <w:sz w:val="28"/>
          <w:szCs w:val="28"/>
        </w:rPr>
        <w:t>Количество часов</w:t>
      </w:r>
      <w:r w:rsidR="00A420E2">
        <w:rPr>
          <w:rFonts w:eastAsia="Calibri"/>
          <w:color w:val="000000"/>
          <w:sz w:val="28"/>
          <w:szCs w:val="28"/>
        </w:rPr>
        <w:t>: 35</w:t>
      </w:r>
      <w:r w:rsidRPr="00BD08F9">
        <w:rPr>
          <w:rFonts w:eastAsia="Calibri"/>
          <w:color w:val="000000"/>
          <w:sz w:val="28"/>
          <w:szCs w:val="28"/>
        </w:rPr>
        <w:t xml:space="preserve"> </w:t>
      </w:r>
    </w:p>
    <w:p w:rsidR="008C1563" w:rsidRPr="00BD08F9" w:rsidRDefault="008C1563" w:rsidP="0027572B">
      <w:pPr>
        <w:ind w:left="993"/>
        <w:rPr>
          <w:rFonts w:eastAsia="Calibri"/>
          <w:color w:val="000000"/>
          <w:sz w:val="28"/>
          <w:szCs w:val="28"/>
        </w:rPr>
      </w:pPr>
    </w:p>
    <w:p w:rsidR="0027572B" w:rsidRPr="00BD08F9" w:rsidRDefault="004456B5" w:rsidP="008C1563">
      <w:pPr>
        <w:ind w:left="993"/>
        <w:rPr>
          <w:rFonts w:eastAsia="Calibri"/>
          <w:color w:val="000000"/>
          <w:sz w:val="28"/>
          <w:szCs w:val="28"/>
        </w:rPr>
      </w:pPr>
      <w:r w:rsidRPr="00BD08F9">
        <w:rPr>
          <w:rFonts w:eastAsia="Calibri"/>
          <w:color w:val="000000"/>
          <w:sz w:val="28"/>
          <w:szCs w:val="28"/>
        </w:rPr>
        <w:t>Учи</w:t>
      </w:r>
      <w:r w:rsidR="000665FB">
        <w:rPr>
          <w:rFonts w:eastAsia="Calibri"/>
          <w:color w:val="000000"/>
          <w:sz w:val="28"/>
          <w:szCs w:val="28"/>
        </w:rPr>
        <w:t>тель: Гриценко Наталья Анатольевна</w:t>
      </w:r>
    </w:p>
    <w:p w:rsidR="00EE1BF8" w:rsidRPr="00BD08F9" w:rsidRDefault="00EE1BF8" w:rsidP="001A56A9">
      <w:pPr>
        <w:ind w:left="993"/>
        <w:jc w:val="center"/>
        <w:rPr>
          <w:rFonts w:eastAsia="Calibri"/>
          <w:color w:val="000000"/>
          <w:sz w:val="28"/>
          <w:szCs w:val="2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28"/>
          <w:szCs w:val="28"/>
        </w:rPr>
      </w:pPr>
    </w:p>
    <w:p w:rsidR="0027572B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A420E2" w:rsidRPr="00BD08F9" w:rsidRDefault="00A420E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8C1563" w:rsidRPr="00BD08F9" w:rsidRDefault="008C1563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27572B" w:rsidRPr="00BD08F9" w:rsidRDefault="0027572B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4568FF" w:rsidRPr="00BD08F9" w:rsidRDefault="004568FF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4568FF" w:rsidRPr="00BD08F9" w:rsidRDefault="004568FF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4568FF" w:rsidRPr="00BD08F9" w:rsidRDefault="004568FF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1A56A9" w:rsidRPr="00BD08F9" w:rsidRDefault="001A56A9" w:rsidP="005A31DB">
      <w:pPr>
        <w:rPr>
          <w:rFonts w:eastAsia="Calibri"/>
          <w:color w:val="000000"/>
          <w:sz w:val="18"/>
          <w:szCs w:val="18"/>
        </w:rPr>
      </w:pPr>
    </w:p>
    <w:p w:rsidR="001A56A9" w:rsidRPr="00A420E2" w:rsidRDefault="001A56A9" w:rsidP="001A56A9">
      <w:pPr>
        <w:ind w:left="993"/>
        <w:jc w:val="center"/>
        <w:rPr>
          <w:rFonts w:eastAsia="Calibri"/>
          <w:b/>
          <w:color w:val="000000"/>
          <w:sz w:val="28"/>
          <w:szCs w:val="28"/>
        </w:rPr>
      </w:pPr>
      <w:r w:rsidRPr="00A420E2">
        <w:rPr>
          <w:rFonts w:eastAsia="Calibri"/>
          <w:b/>
          <w:color w:val="000000"/>
          <w:sz w:val="28"/>
          <w:szCs w:val="28"/>
        </w:rPr>
        <w:t>20</w:t>
      </w:r>
      <w:r w:rsidR="00BC29BA">
        <w:rPr>
          <w:rFonts w:eastAsia="Calibri"/>
          <w:b/>
          <w:color w:val="000000"/>
          <w:sz w:val="28"/>
          <w:szCs w:val="28"/>
        </w:rPr>
        <w:t>19</w:t>
      </w:r>
      <w:r w:rsidR="00A420E2" w:rsidRPr="00A420E2">
        <w:rPr>
          <w:rFonts w:eastAsia="Calibri"/>
          <w:b/>
          <w:color w:val="000000"/>
          <w:sz w:val="28"/>
          <w:szCs w:val="28"/>
        </w:rPr>
        <w:t xml:space="preserve"> </w:t>
      </w:r>
      <w:r w:rsidRPr="00A420E2">
        <w:rPr>
          <w:rFonts w:eastAsia="Calibri"/>
          <w:b/>
          <w:color w:val="000000"/>
          <w:sz w:val="28"/>
          <w:szCs w:val="28"/>
        </w:rPr>
        <w:t>- 20</w:t>
      </w:r>
      <w:r w:rsidR="00BC29BA">
        <w:rPr>
          <w:rFonts w:eastAsia="Calibri"/>
          <w:b/>
          <w:color w:val="000000"/>
          <w:sz w:val="28"/>
          <w:szCs w:val="28"/>
        </w:rPr>
        <w:t>20</w:t>
      </w:r>
      <w:r w:rsidR="008C1563" w:rsidRPr="00A420E2">
        <w:rPr>
          <w:rFonts w:eastAsia="Calibri"/>
          <w:b/>
          <w:color w:val="000000"/>
          <w:sz w:val="28"/>
          <w:szCs w:val="28"/>
        </w:rPr>
        <w:t xml:space="preserve"> </w:t>
      </w:r>
      <w:r w:rsidR="00A420E2" w:rsidRPr="00A420E2">
        <w:rPr>
          <w:rFonts w:eastAsia="Calibri"/>
          <w:b/>
          <w:color w:val="000000"/>
          <w:sz w:val="28"/>
          <w:szCs w:val="28"/>
        </w:rPr>
        <w:t>учебный год</w:t>
      </w:r>
    </w:p>
    <w:p w:rsidR="00E605C5" w:rsidRDefault="00E605C5" w:rsidP="00E605C5">
      <w:pPr>
        <w:spacing w:after="107"/>
        <w:jc w:val="center"/>
        <w:rPr>
          <w:b/>
          <w:bCs/>
          <w:color w:val="000000"/>
          <w:sz w:val="32"/>
          <w:szCs w:val="32"/>
          <w:u w:val="single"/>
        </w:rPr>
      </w:pPr>
      <w:r w:rsidRPr="00BC71F8">
        <w:rPr>
          <w:b/>
          <w:bCs/>
          <w:color w:val="000000"/>
          <w:sz w:val="32"/>
          <w:szCs w:val="32"/>
          <w:u w:val="single"/>
        </w:rPr>
        <w:lastRenderedPageBreak/>
        <w:t>Пояснительная записка.</w:t>
      </w:r>
    </w:p>
    <w:p w:rsidR="001F291A" w:rsidRDefault="001F291A" w:rsidP="001F291A">
      <w:pPr>
        <w:spacing w:after="107"/>
        <w:jc w:val="both"/>
        <w:rPr>
          <w:color w:val="000000"/>
        </w:rPr>
      </w:pPr>
      <w:r w:rsidRPr="00C43E63">
        <w:t xml:space="preserve">Рабочая программа по </w:t>
      </w:r>
      <w:r>
        <w:t xml:space="preserve">обществознпнию </w:t>
      </w:r>
      <w:r w:rsidRPr="00C43E63">
        <w:t>разработана на основе (ФГОС НОО, ФГОС ООО, ФКГОС), требований к результатам освоения основной образовательной программы основного общего образования муниципального бюджетного  общеобразовательного учреждения Глубокинской казачьей средней общеобразовательно</w:t>
      </w:r>
      <w:r>
        <w:t xml:space="preserve">й школы №1 </w:t>
      </w:r>
      <w:r w:rsidR="00AE31B3">
        <w:rPr>
          <w:color w:val="000000"/>
        </w:rPr>
        <w:t xml:space="preserve"> </w:t>
      </w:r>
      <w:r w:rsidR="00AE31B3" w:rsidRPr="00F02815">
        <w:t xml:space="preserve">с учётом </w:t>
      </w:r>
      <w:r>
        <w:t>П</w:t>
      </w:r>
      <w:r w:rsidR="00AE31B3" w:rsidRPr="00F02815">
        <w:t>римерной программы  основного</w:t>
      </w:r>
      <w:r w:rsidR="00AE31B3">
        <w:t xml:space="preserve"> общего образования по "Обществознанию 5-9 классы"</w:t>
      </w:r>
      <w:r w:rsidR="00B43CD6" w:rsidRPr="00AD7372">
        <w:rPr>
          <w:color w:val="000000"/>
        </w:rPr>
        <w:t xml:space="preserve">  и </w:t>
      </w:r>
      <w:r w:rsidR="00B43CD6" w:rsidRPr="001F291A">
        <w:rPr>
          <w:i/>
          <w:color w:val="000000"/>
        </w:rPr>
        <w:t>авторской</w:t>
      </w:r>
      <w:r w:rsidR="00B43CD6" w:rsidRPr="00AD7372">
        <w:rPr>
          <w:color w:val="000000"/>
        </w:rPr>
        <w:t xml:space="preserve">  рабочей программы (Рабочие программы к предметной линии учебников под редакцией Л.Н. Боголюбова. 5-9 классы: пособие для учителей общеобразовательных учреждений/ Л.Н. Боголюбов, Н.И. Городецкая, Л.Ф. Ива</w:t>
      </w:r>
      <w:r w:rsidR="00BC29BA">
        <w:rPr>
          <w:color w:val="000000"/>
        </w:rPr>
        <w:t>нова и др.-М.: Просвещение, 2016</w:t>
      </w:r>
      <w:r w:rsidR="00B43CD6" w:rsidRPr="00AD7372">
        <w:rPr>
          <w:color w:val="000000"/>
        </w:rPr>
        <w:t>)</w:t>
      </w:r>
      <w:r>
        <w:rPr>
          <w:color w:val="000000"/>
        </w:rPr>
        <w:t>.</w:t>
      </w:r>
    </w:p>
    <w:p w:rsidR="00B43CD6" w:rsidRDefault="00B43CD6" w:rsidP="001F291A">
      <w:pPr>
        <w:spacing w:after="107"/>
        <w:jc w:val="both"/>
        <w:rPr>
          <w:color w:val="000000"/>
        </w:rPr>
      </w:pPr>
      <w:r w:rsidRPr="00AD7372">
        <w:rPr>
          <w:color w:val="000000"/>
        </w:rPr>
        <w:t>В рабочей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b/>
          <w:bCs/>
          <w:color w:val="000000"/>
        </w:rPr>
        <w:t>Изучение обществознания в основной школе направлено на достижение следующих целей:</w:t>
      </w:r>
    </w:p>
    <w:p w:rsidR="00AE31B3" w:rsidRPr="00AD7372" w:rsidRDefault="00AE31B3" w:rsidP="00AE31B3">
      <w:pPr>
        <w:numPr>
          <w:ilvl w:val="0"/>
          <w:numId w:val="34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воспитание   </w:t>
      </w:r>
      <w:r w:rsidRPr="00AD7372">
        <w:rPr>
          <w:color w:val="000000"/>
        </w:rPr>
        <w:t>общероссийской   идентичности,   гражданской ответственности, уважения к социальным нормам; приверженности гуманистическим и демократическим ценностям, закреплённым в Конституции Российской Федерации;</w:t>
      </w:r>
    </w:p>
    <w:p w:rsidR="00AE31B3" w:rsidRPr="00AD7372" w:rsidRDefault="00AE31B3" w:rsidP="00AE31B3">
      <w:pPr>
        <w:numPr>
          <w:ilvl w:val="0"/>
          <w:numId w:val="34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развитие </w:t>
      </w:r>
      <w:r w:rsidRPr="00AD7372">
        <w:rPr>
          <w:color w:val="000000"/>
        </w:rPr>
        <w:t>личности в ответственный период социального взросления человека (10—15 лет), её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AE31B3" w:rsidRPr="00AD7372" w:rsidRDefault="00AE31B3" w:rsidP="00AE31B3">
      <w:pPr>
        <w:numPr>
          <w:ilvl w:val="0"/>
          <w:numId w:val="34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освоение  </w:t>
      </w:r>
      <w:r w:rsidRPr="00AD7372">
        <w:rPr>
          <w:color w:val="000000"/>
        </w:rPr>
        <w:t>на уровне функциональной грамотности системы </w:t>
      </w:r>
      <w:r w:rsidRPr="00AD7372">
        <w:rPr>
          <w:b/>
          <w:bCs/>
          <w:color w:val="000000"/>
        </w:rPr>
        <w:t>знаний,  </w:t>
      </w:r>
      <w:r w:rsidRPr="00AD7372">
        <w:rPr>
          <w:color w:val="000000"/>
        </w:rPr>
        <w:t>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AE31B3" w:rsidRPr="00AD7372" w:rsidRDefault="00AE31B3" w:rsidP="00AE31B3">
      <w:pPr>
        <w:numPr>
          <w:ilvl w:val="0"/>
          <w:numId w:val="34"/>
        </w:numPr>
        <w:shd w:val="clear" w:color="auto" w:fill="FFFFFF"/>
        <w:ind w:left="0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формирование опыта </w:t>
      </w:r>
      <w:r w:rsidRPr="00AD7372">
        <w:rPr>
          <w:color w:val="000000"/>
        </w:rPr>
        <w:t>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 национальностей  и  вероисповеданий;   самостоятельной познавательной деятельности;  правоотношений;  семейно-бытовых отношений.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b/>
          <w:bCs/>
          <w:color w:val="000000"/>
        </w:rPr>
        <w:t>Задачи курса:</w:t>
      </w:r>
    </w:p>
    <w:p w:rsidR="00AE31B3" w:rsidRPr="00AD7372" w:rsidRDefault="00AE31B3" w:rsidP="00AE31B3">
      <w:pPr>
        <w:numPr>
          <w:ilvl w:val="0"/>
          <w:numId w:val="35"/>
        </w:num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  <w:r w:rsidRPr="00AD7372">
        <w:rPr>
          <w:color w:val="000000"/>
        </w:rPr>
        <w:t>создание условий для социализации личности;</w:t>
      </w:r>
    </w:p>
    <w:p w:rsidR="00AE31B3" w:rsidRPr="00AD7372" w:rsidRDefault="00AE31B3" w:rsidP="00AE31B3">
      <w:pPr>
        <w:numPr>
          <w:ilvl w:val="0"/>
          <w:numId w:val="35"/>
        </w:num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  <w:r w:rsidRPr="00AD7372">
        <w:rPr>
          <w:color w:val="000000"/>
        </w:rPr>
        <w:t>воспитание чувства патриотизма, уважения к своей стране, к правам и свободам человека,</w:t>
      </w:r>
    </w:p>
    <w:p w:rsidR="00AE31B3" w:rsidRPr="00AD7372" w:rsidRDefault="00AE31B3" w:rsidP="00AE31B3">
      <w:pPr>
        <w:numPr>
          <w:ilvl w:val="0"/>
          <w:numId w:val="35"/>
        </w:num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  <w:r w:rsidRPr="00AD7372">
        <w:rPr>
          <w:color w:val="000000"/>
        </w:rPr>
        <w:t>демократическим принципам общественной жизни;</w:t>
      </w:r>
    </w:p>
    <w:p w:rsidR="00AE31B3" w:rsidRPr="00AD7372" w:rsidRDefault="00AE31B3" w:rsidP="00AE31B3">
      <w:pPr>
        <w:numPr>
          <w:ilvl w:val="0"/>
          <w:numId w:val="35"/>
        </w:num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  <w:r w:rsidRPr="00AD7372">
        <w:rPr>
          <w:color w:val="000000"/>
        </w:rPr>
        <w:t>формирование знаний и интеллектуальных умений;</w:t>
      </w:r>
    </w:p>
    <w:p w:rsidR="00AE31B3" w:rsidRPr="00AD7372" w:rsidRDefault="00AE31B3" w:rsidP="00AE31B3">
      <w:pPr>
        <w:numPr>
          <w:ilvl w:val="0"/>
          <w:numId w:val="35"/>
        </w:num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  <w:r w:rsidRPr="00AD7372">
        <w:rPr>
          <w:color w:val="000000"/>
        </w:rPr>
        <w:t>воспитания уважения к семье и семейным традициям;</w:t>
      </w:r>
    </w:p>
    <w:p w:rsidR="00AE31B3" w:rsidRPr="00AD7372" w:rsidRDefault="00AE31B3" w:rsidP="00AE31B3">
      <w:pPr>
        <w:numPr>
          <w:ilvl w:val="0"/>
          <w:numId w:val="35"/>
        </w:num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  <w:r w:rsidRPr="00AD7372">
        <w:rPr>
          <w:color w:val="000000"/>
        </w:rPr>
        <w:t>формирование основ мировоззренческой, нравственной, социальной, политической, правовой и экономической культуры;</w:t>
      </w:r>
    </w:p>
    <w:p w:rsidR="00AE31B3" w:rsidRPr="00AD7372" w:rsidRDefault="00AE31B3" w:rsidP="00AE31B3">
      <w:pPr>
        <w:numPr>
          <w:ilvl w:val="0"/>
          <w:numId w:val="35"/>
        </w:num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  <w:r w:rsidRPr="00AD7372">
        <w:rPr>
          <w:color w:val="000000"/>
        </w:rPr>
        <w:t>воспитание толерантного отношения к людям другой национальности;</w:t>
      </w:r>
    </w:p>
    <w:p w:rsidR="00AE31B3" w:rsidRPr="001D5814" w:rsidRDefault="00AE31B3" w:rsidP="00AE31B3">
      <w:pPr>
        <w:numPr>
          <w:ilvl w:val="0"/>
          <w:numId w:val="35"/>
        </w:num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  <w:r w:rsidRPr="00AD7372">
        <w:rPr>
          <w:color w:val="000000"/>
        </w:rPr>
        <w:t>воспитания уважения к трудовой деятельности.</w:t>
      </w:r>
    </w:p>
    <w:p w:rsidR="001D5814" w:rsidRDefault="001D5814" w:rsidP="001D5814">
      <w:pPr>
        <w:pStyle w:val="a9"/>
        <w:shd w:val="clear" w:color="auto" w:fill="FFFFFF"/>
        <w:jc w:val="both"/>
        <w:rPr>
          <w:b/>
          <w:bCs/>
          <w:color w:val="000000"/>
        </w:rPr>
      </w:pPr>
      <w:r w:rsidRPr="001D5814">
        <w:rPr>
          <w:b/>
          <w:bCs/>
          <w:color w:val="000000"/>
        </w:rPr>
        <w:t>Рабочая программа ориентирована на использование УМК:</w:t>
      </w:r>
    </w:p>
    <w:p w:rsidR="001D5814" w:rsidRPr="00AD7372" w:rsidRDefault="001D5814" w:rsidP="001D5814">
      <w:pPr>
        <w:spacing w:after="215"/>
        <w:jc w:val="both"/>
        <w:rPr>
          <w:rFonts w:ascii="Calibri" w:hAnsi="Calibri" w:cs="Arial"/>
          <w:color w:val="000000"/>
        </w:rPr>
      </w:pPr>
      <w:r>
        <w:rPr>
          <w:color w:val="000000"/>
        </w:rPr>
        <w:t>Обществознание. 6</w:t>
      </w:r>
      <w:r w:rsidRPr="00F069C8">
        <w:rPr>
          <w:color w:val="000000"/>
        </w:rPr>
        <w:t xml:space="preserve"> класс: учеб. для общеобразоват. организаций / под ред. Л.Н. Боголюбова, Л.Ф. Ивановой – М.: Просвещение</w:t>
      </w:r>
      <w:r>
        <w:rPr>
          <w:color w:val="000000"/>
        </w:rPr>
        <w:t>. 2016.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b/>
          <w:bCs/>
          <w:color w:val="000000"/>
        </w:rPr>
        <w:t>Общая характеристика предмета «Обществознание» в основной школе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t>«Обществознание» — учебный предмет в основной школе, фундаментом которого являются научные знания о человеке и об обществе, о влиянии социальных факторов на жизнь каждого человека. Их раскрытие, интерпретация, оценка базируются на результатах исследований, научном аппарате комплекса общественных наук (социология, экономическая теория, политология, культурология, правоведение, этика, социальная психология), а также философии. Такая комплексная научная база учебного предмета «Обществознание», многоаспектность изучения его предмета — общественной жизни — обусловливают интегративный характер обществознания, который сохраняется и в старшей школе.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lastRenderedPageBreak/>
        <w:t>«Обществознание» как учебный предмет в основной школе акцентирует внимание учащихся на современных социальных явлениях.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t>«Обществознание» в основной школе опирается на пропедевтическую обществоведческую подготовку учащихся в начальных классах в рамках учебного предмета «Окружающий мир».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t>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возраста. Наиболее сложные аспекты общественного развития рассматриваются в курсе по обществознанию в старших классах.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t>Обществознание представляется очень специфической школьной дисциплиной в российской системе образования. Уникальность обществознания состоит в том, что здесь не только рассматриваются новые содержательные области (например, вопросы права), но и происходит интеграция других школьных предметов (истории, литературы, географии, биологии и др.), а также привлекается социальный опыт школьников.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t>Курс «Обществознание» в 6 классе призван расширить знания учащихся о месте человека в обществе, дать научное представление об обществе, о социальном окружении, Родине. В основу содержания курса заложены моральные и правовые нормы, что создает условия для единства обучения и воспитания, определяющего нравственные ориентиры, формирующего образцы достойного поведения.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t>В 6 классе при изучении обществознания, прежде всего, даются знания граждановедческого характера, основу которых составляют наиболее актуальные для подростков проблемы взаимодействия личности и общества, жизненные ценности, нравственные и правовые нормы, правила поведения, в том числе взаимоотношения ребенка с семьей, ученическим коллективом, взрослыми; обобщение опыта взаимодействия с социальной и природной средой; знания о правах человека и способах их защиты, этические нормы поведения, первичные знания о государстве и законах.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t>В процессе обучения обществознанию в 6 классе у школьников формируется относительно целостное представление о человеке как личности, о деятельности как целенаправленном проявлении активности человека, раскрываются ключевые научные категории, отражающие социальную сущность человека. С опорой на эти понятия шестиклассники получают возможность объяснять явления социальной действительности, связанные с деятельностью людей, межличностными отношениями, совершенствуются общеучебные компетенции учащихся. Эти знания, умения и ценностные  установки необходимы для сознательного выполнения подростками основных социальных ролей.</w:t>
      </w:r>
    </w:p>
    <w:p w:rsidR="00AE31B3" w:rsidRPr="00AD7372" w:rsidRDefault="00AE31B3" w:rsidP="00AE31B3">
      <w:pPr>
        <w:shd w:val="clear" w:color="auto" w:fill="FFFFFF"/>
        <w:jc w:val="both"/>
        <w:rPr>
          <w:rFonts w:ascii="Calibri" w:hAnsi="Calibri"/>
          <w:color w:val="000000"/>
        </w:rPr>
      </w:pPr>
      <w:r w:rsidRPr="00AD7372">
        <w:rPr>
          <w:color w:val="000000"/>
        </w:rPr>
        <w:t>Курс способствует развитию информационных учебных умений школьников по поиску социальной информации в адаптивных источниках, адекватному ее восприятию, применению основных обществоведческих терминов и понятий при анализе, общении, систематизации полученных знаний.</w:t>
      </w:r>
    </w:p>
    <w:p w:rsidR="00AE31B3" w:rsidRPr="00AD7372" w:rsidRDefault="00AE31B3" w:rsidP="00B43CD6">
      <w:pPr>
        <w:shd w:val="clear" w:color="auto" w:fill="FFFFFF"/>
        <w:jc w:val="both"/>
        <w:rPr>
          <w:rFonts w:ascii="Calibri" w:hAnsi="Calibri"/>
          <w:color w:val="000000"/>
        </w:rPr>
      </w:pPr>
    </w:p>
    <w:p w:rsidR="00BC71F8" w:rsidRDefault="00BC71F8" w:rsidP="00BC71F8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Описание места учебного предмета в учебном плане образовательной организации.</w:t>
      </w:r>
    </w:p>
    <w:p w:rsidR="00BC71F8" w:rsidRDefault="00BC71F8" w:rsidP="00BC71F8">
      <w:pPr>
        <w:shd w:val="clear" w:color="auto" w:fill="FFFFFF"/>
        <w:jc w:val="both"/>
        <w:rPr>
          <w:color w:val="000000"/>
        </w:rPr>
      </w:pPr>
    </w:p>
    <w:p w:rsidR="00BC71F8" w:rsidRDefault="00BC71F8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рассчита</w:t>
      </w:r>
      <w:r>
        <w:rPr>
          <w:rFonts w:ascii="Times New Roman" w:hAnsi="Times New Roman"/>
          <w:sz w:val="24"/>
          <w:szCs w:val="24"/>
        </w:rPr>
        <w:softHyphen/>
        <w:t>на на 35 часов  (из расчёта 1 час в неделю) согласно:</w:t>
      </w:r>
    </w:p>
    <w:p w:rsidR="00C65494" w:rsidRDefault="00C65494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BC29BA" w:rsidRPr="006016D8" w:rsidRDefault="00BC29BA" w:rsidP="00BC29BA">
      <w:pPr>
        <w:shd w:val="clear" w:color="auto" w:fill="FFFFFF"/>
        <w:jc w:val="both"/>
        <w:rPr>
          <w:color w:val="000000"/>
        </w:rPr>
      </w:pPr>
      <w:r>
        <w:t>-приказу от 29.08.19 № 03-188 «Об утверждении решений педсовета» (протокол №1 от 29.08.2019) утверждение расписания;</w:t>
      </w:r>
    </w:p>
    <w:p w:rsidR="00BC29BA" w:rsidRPr="00F02815" w:rsidRDefault="00BC29BA" w:rsidP="00BC29BA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02815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приказу от 30.08.19 №03-192 «об утверждении Годового календарного графика на 2019-2020 учебный год»;</w:t>
      </w:r>
      <w:r w:rsidRPr="00F02815">
        <w:rPr>
          <w:rFonts w:ascii="Times New Roman" w:hAnsi="Times New Roman"/>
          <w:sz w:val="24"/>
          <w:szCs w:val="24"/>
        </w:rPr>
        <w:t xml:space="preserve">  </w:t>
      </w:r>
    </w:p>
    <w:p w:rsidR="00BC29BA" w:rsidRPr="00F02815" w:rsidRDefault="00BC29BA" w:rsidP="00BC29BA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Постановление </w:t>
      </w:r>
      <w:r w:rsidRPr="00F02815">
        <w:rPr>
          <w:rFonts w:ascii="Times New Roman" w:hAnsi="Times New Roman"/>
          <w:sz w:val="24"/>
          <w:szCs w:val="24"/>
        </w:rPr>
        <w:t xml:space="preserve"> Правительства РФ</w:t>
      </w:r>
      <w:r>
        <w:rPr>
          <w:rFonts w:ascii="Times New Roman" w:hAnsi="Times New Roman"/>
          <w:sz w:val="24"/>
          <w:szCs w:val="24"/>
        </w:rPr>
        <w:t xml:space="preserve"> от 10.07.2019 г.№875</w:t>
      </w:r>
      <w:r w:rsidRPr="00F02815">
        <w:rPr>
          <w:rFonts w:ascii="Times New Roman" w:hAnsi="Times New Roman"/>
          <w:sz w:val="24"/>
          <w:szCs w:val="24"/>
        </w:rPr>
        <w:t xml:space="preserve"> "О перенос</w:t>
      </w:r>
      <w:r>
        <w:rPr>
          <w:rFonts w:ascii="Times New Roman" w:hAnsi="Times New Roman"/>
          <w:sz w:val="24"/>
          <w:szCs w:val="24"/>
        </w:rPr>
        <w:t>е выходных дней в 2020</w:t>
      </w:r>
      <w:r w:rsidRPr="00F02815">
        <w:rPr>
          <w:rFonts w:ascii="Times New Roman" w:hAnsi="Times New Roman"/>
          <w:sz w:val="24"/>
          <w:szCs w:val="24"/>
        </w:rPr>
        <w:t xml:space="preserve"> году" </w:t>
      </w:r>
    </w:p>
    <w:p w:rsidR="00C65494" w:rsidRDefault="00C65494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C65494" w:rsidRDefault="00C65494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C65494" w:rsidRDefault="00C65494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C65494" w:rsidRDefault="00C65494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C65494" w:rsidRDefault="00C65494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C65494" w:rsidRDefault="00C65494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C65494" w:rsidRDefault="00C65494" w:rsidP="00BC71F8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BC71F8" w:rsidRPr="00F069C8" w:rsidRDefault="00BC71F8" w:rsidP="00BC71F8">
      <w:pPr>
        <w:shd w:val="clear" w:color="auto" w:fill="FFFFFF"/>
        <w:jc w:val="center"/>
        <w:rPr>
          <w:color w:val="000000"/>
        </w:rPr>
      </w:pPr>
      <w:r w:rsidRPr="0062584A">
        <w:rPr>
          <w:rStyle w:val="dash041e005f0431005f044b005f0447005f043d005f044b005f0439005f005fchar1char1"/>
          <w:b/>
          <w:sz w:val="28"/>
          <w:szCs w:val="28"/>
          <w:u w:val="single"/>
        </w:rPr>
        <w:lastRenderedPageBreak/>
        <w:t>Планируемые результаты изучения учебного предмета,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</w:p>
    <w:p w:rsidR="00E605C5" w:rsidRPr="001F291A" w:rsidRDefault="00E605C5" w:rsidP="00E605C5">
      <w:pPr>
        <w:spacing w:after="107"/>
        <w:rPr>
          <w:color w:val="000000"/>
        </w:rPr>
      </w:pPr>
      <w:r w:rsidRPr="00EB7CAA">
        <w:rPr>
          <w:b/>
          <w:bCs/>
          <w:color w:val="000000"/>
        </w:rPr>
        <w:t>Личностными </w:t>
      </w:r>
      <w:r w:rsidRPr="001F291A">
        <w:rPr>
          <w:color w:val="000000"/>
        </w:rPr>
        <w:t>результатами выпускников основной школы, формируемыми при изучении содержания курса, являются:</w:t>
      </w:r>
    </w:p>
    <w:p w:rsidR="00E605C5" w:rsidRPr="00EB7CAA" w:rsidRDefault="00E605C5" w:rsidP="00E605C5">
      <w:pPr>
        <w:numPr>
          <w:ilvl w:val="0"/>
          <w:numId w:val="28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мотивированность на посильное и созидательное участие в жизни общества;</w:t>
      </w:r>
    </w:p>
    <w:p w:rsidR="00E605C5" w:rsidRPr="00EB7CAA" w:rsidRDefault="00E605C5" w:rsidP="00E605C5">
      <w:pPr>
        <w:numPr>
          <w:ilvl w:val="0"/>
          <w:numId w:val="28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заинтересованность не только в личном успехе, но и в благополучии и процветании своей страны;</w:t>
      </w:r>
    </w:p>
    <w:p w:rsidR="00E605C5" w:rsidRPr="00EB7CAA" w:rsidRDefault="00E605C5" w:rsidP="00E605C5">
      <w:pPr>
        <w:numPr>
          <w:ilvl w:val="0"/>
          <w:numId w:val="28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убеждённости в важности для общества семьи и семейных традиций; осознании своей ответственности за страну перед нынешними и грядущими поколениями.</w:t>
      </w:r>
    </w:p>
    <w:p w:rsidR="00E605C5" w:rsidRPr="00EB7CAA" w:rsidRDefault="00E605C5" w:rsidP="00E605C5">
      <w:pPr>
        <w:rPr>
          <w:color w:val="000000"/>
          <w:sz w:val="15"/>
          <w:szCs w:val="15"/>
        </w:rPr>
      </w:pPr>
    </w:p>
    <w:p w:rsidR="00E605C5" w:rsidRPr="00EB7CAA" w:rsidRDefault="00E605C5" w:rsidP="00E605C5">
      <w:pPr>
        <w:spacing w:after="107"/>
        <w:rPr>
          <w:color w:val="000000"/>
        </w:rPr>
      </w:pPr>
      <w:r w:rsidRPr="00EB7CAA">
        <w:rPr>
          <w:b/>
          <w:bCs/>
          <w:color w:val="000000"/>
        </w:rPr>
        <w:t>Метапредметные результаты (УУД) </w:t>
      </w:r>
      <w:r w:rsidRPr="00EB7CAA">
        <w:rPr>
          <w:color w:val="000000"/>
        </w:rPr>
        <w:t>изучения обществознания выпускниками основной школы проявляются в:</w:t>
      </w:r>
    </w:p>
    <w:p w:rsidR="00E605C5" w:rsidRPr="00EB7CAA" w:rsidRDefault="00E605C5" w:rsidP="00E605C5">
      <w:pPr>
        <w:shd w:val="clear" w:color="auto" w:fill="FFFFFF"/>
        <w:rPr>
          <w:b/>
          <w:bCs/>
          <w:i/>
          <w:iCs/>
          <w:color w:val="000000"/>
        </w:rPr>
      </w:pPr>
      <w:r w:rsidRPr="00EB7CAA">
        <w:rPr>
          <w:b/>
          <w:bCs/>
          <w:i/>
          <w:iCs/>
          <w:color w:val="000000"/>
        </w:rPr>
        <w:tab/>
        <w:t>Регулятивные УУД:</w:t>
      </w:r>
    </w:p>
    <w:p w:rsidR="00E605C5" w:rsidRPr="00EB7CAA" w:rsidRDefault="00E605C5" w:rsidP="00E605C5">
      <w:pPr>
        <w:shd w:val="clear" w:color="auto" w:fill="FFFFFF"/>
        <w:rPr>
          <w:color w:val="000000"/>
        </w:rPr>
      </w:pPr>
    </w:p>
    <w:p w:rsidR="00E605C5" w:rsidRPr="00EB7CAA" w:rsidRDefault="00E605C5" w:rsidP="00E605C5">
      <w:pPr>
        <w:numPr>
          <w:ilvl w:val="0"/>
          <w:numId w:val="29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умении сознательно организовывать свою познавательную деятельность (от постановки цели до получения и оценки результата);</w:t>
      </w:r>
    </w:p>
    <w:p w:rsidR="00E605C5" w:rsidRPr="00EB7CAA" w:rsidRDefault="00E605C5" w:rsidP="00E605C5">
      <w:pPr>
        <w:numPr>
          <w:ilvl w:val="0"/>
          <w:numId w:val="29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умении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E605C5" w:rsidRPr="00EB7CAA" w:rsidRDefault="00E605C5" w:rsidP="00E605C5">
      <w:pPr>
        <w:pStyle w:val="a9"/>
        <w:shd w:val="clear" w:color="auto" w:fill="FFFFFF"/>
        <w:rPr>
          <w:color w:val="000000"/>
        </w:rPr>
      </w:pPr>
      <w:r w:rsidRPr="00EB7CAA">
        <w:rPr>
          <w:b/>
          <w:bCs/>
          <w:i/>
          <w:iCs/>
          <w:color w:val="000000"/>
        </w:rPr>
        <w:t>Познавательные УУД:</w:t>
      </w:r>
    </w:p>
    <w:p w:rsidR="00E605C5" w:rsidRPr="00EB7CAA" w:rsidRDefault="00E605C5" w:rsidP="00E605C5">
      <w:pPr>
        <w:pStyle w:val="a9"/>
        <w:spacing w:after="107"/>
        <w:rPr>
          <w:color w:val="000000"/>
          <w:sz w:val="15"/>
          <w:szCs w:val="15"/>
        </w:rPr>
      </w:pPr>
    </w:p>
    <w:p w:rsidR="00E605C5" w:rsidRPr="00EB7CAA" w:rsidRDefault="00E605C5" w:rsidP="00E605C5">
      <w:pPr>
        <w:numPr>
          <w:ilvl w:val="0"/>
          <w:numId w:val="29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способности анализировать реальные социальные ситуации, выбирать адекватные способы деятельности поведения в рамках реализуемых основных социальных ролей, свойственных подросткам;</w:t>
      </w:r>
    </w:p>
    <w:p w:rsidR="00E605C5" w:rsidRPr="00EB7CAA" w:rsidRDefault="00E605C5" w:rsidP="00E605C5">
      <w:pPr>
        <w:numPr>
          <w:ilvl w:val="0"/>
          <w:numId w:val="29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E605C5" w:rsidRPr="00EB7CAA" w:rsidRDefault="00E605C5" w:rsidP="00E605C5">
      <w:pPr>
        <w:pStyle w:val="a9"/>
        <w:shd w:val="clear" w:color="auto" w:fill="FFFFFF"/>
        <w:rPr>
          <w:color w:val="000000"/>
        </w:rPr>
      </w:pPr>
      <w:r w:rsidRPr="00EB7CAA">
        <w:rPr>
          <w:b/>
          <w:bCs/>
          <w:i/>
          <w:iCs/>
          <w:color w:val="000000"/>
        </w:rPr>
        <w:t>Коммуникативные УУД: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</w:p>
    <w:p w:rsidR="00E605C5" w:rsidRPr="00EB7CAA" w:rsidRDefault="00E605C5" w:rsidP="00E605C5">
      <w:pPr>
        <w:numPr>
          <w:ilvl w:val="0"/>
          <w:numId w:val="29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E605C5" w:rsidRPr="00EB7CAA" w:rsidRDefault="00E605C5" w:rsidP="00C73170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использование элементов причинно-следственного анализа;</w:t>
      </w:r>
    </w:p>
    <w:p w:rsidR="00E605C5" w:rsidRPr="00EB7CAA" w:rsidRDefault="00E605C5" w:rsidP="00C73170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исследование несложных реальных связей и зависимостей;</w:t>
      </w:r>
    </w:p>
    <w:p w:rsidR="00E605C5" w:rsidRPr="00EB7CAA" w:rsidRDefault="00E605C5" w:rsidP="00C73170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E605C5" w:rsidRPr="00EB7CAA" w:rsidRDefault="00E605C5" w:rsidP="00C73170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поиск и извлечение нужной информации по заданной теме в адаптированных источниках различного типа;</w:t>
      </w:r>
    </w:p>
    <w:p w:rsidR="00E605C5" w:rsidRPr="00EB7CAA" w:rsidRDefault="00E605C5" w:rsidP="00C73170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перевод информации из одной знаковой системы в другую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E605C5" w:rsidRPr="00EB7CAA" w:rsidRDefault="00E605C5" w:rsidP="00C73170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подкрепление изученных положений конкретными примерами;</w:t>
      </w:r>
    </w:p>
    <w:p w:rsidR="00E605C5" w:rsidRPr="00EB7CAA" w:rsidRDefault="00E605C5" w:rsidP="00C73170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оценку своих учебных достижений, поведения, черт своей личности с учётом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E605C5" w:rsidRPr="00EB7CAA" w:rsidRDefault="00E605C5" w:rsidP="00C73170">
      <w:pPr>
        <w:spacing w:after="107"/>
        <w:rPr>
          <w:color w:val="000000"/>
          <w:sz w:val="15"/>
          <w:szCs w:val="15"/>
        </w:rPr>
      </w:pPr>
      <w:r w:rsidRPr="00EB7CAA">
        <w:rPr>
          <w:color w:val="000000"/>
        </w:rPr>
        <w:t>определение собственного отношения к явлениям современной жизни, формулирование своей точки зрения.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lastRenderedPageBreak/>
        <w:t>Предметными результатами </w:t>
      </w:r>
      <w:r w:rsidRPr="00EB7CAA">
        <w:rPr>
          <w:color w:val="000000"/>
        </w:rPr>
        <w:t>освоения выпускниками основной школы содержания программы по обществознанию являются: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умения находить нужную социальную информацию в педагогически отобранных источниках; адекватно её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позиций одобряемых в современном российском обществе социальных ценностей;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приверженность гуманистическим и демократическим ценностям, патриотизм и гражданственность;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 трудовую деятельность несовершеннолетних;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понимание значения трудовой деятельности для личности и для общества;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понимание специфики познания мира средствами искусства в соотнесении с другими способами познания;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понимание роли искусства в становлении личности и в жизни общества;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знание определяющих признаков коммуникативной деятельности в сравнении с другими видами деятельности;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понимание значения коммуникации в межличностном общении;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E605C5" w:rsidRPr="00EB7CAA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знакомство с отдельными приёмами и техниками преодоления конфликтов.</w:t>
      </w:r>
    </w:p>
    <w:p w:rsidR="00E605C5" w:rsidRPr="00D3102B" w:rsidRDefault="00E605C5" w:rsidP="00E605C5">
      <w:pPr>
        <w:numPr>
          <w:ilvl w:val="0"/>
          <w:numId w:val="32"/>
        </w:numPr>
        <w:spacing w:after="107"/>
        <w:ind w:left="0"/>
        <w:rPr>
          <w:color w:val="000000"/>
          <w:sz w:val="15"/>
          <w:szCs w:val="15"/>
        </w:rPr>
      </w:pPr>
      <w:r w:rsidRPr="00EB7CAA">
        <w:rPr>
          <w:color w:val="000000"/>
        </w:rPr>
        <w:t>ценностные ориентиры, основанные на идеях патриотизма, любви и уважения к Отечеству; на отношении к человеку , его правам и свободам как к высшей ценности; на стремлении к укреплению к исторически сложившегося государственного единства, на признании равноправия народов,единства разнообразных культур; на убеждённости в важностидля общества семьи и семейных традиций; на осознании необходимости поддержания гражданского мира и согласия, своей ответственности за судьбу страны перед нынешними и грядущими поколениями.</w:t>
      </w:r>
    </w:p>
    <w:p w:rsidR="00D3102B" w:rsidRPr="00C73170" w:rsidRDefault="00D3102B" w:rsidP="00D3102B">
      <w:pPr>
        <w:spacing w:after="107"/>
        <w:rPr>
          <w:color w:val="000000"/>
          <w:sz w:val="15"/>
          <w:szCs w:val="15"/>
        </w:rPr>
      </w:pPr>
    </w:p>
    <w:tbl>
      <w:tblPr>
        <w:tblStyle w:val="a5"/>
        <w:tblW w:w="0" w:type="auto"/>
        <w:tblLook w:val="04A0"/>
      </w:tblPr>
      <w:tblGrid>
        <w:gridCol w:w="4789"/>
        <w:gridCol w:w="4782"/>
      </w:tblGrid>
      <w:tr w:rsidR="00D3102B" w:rsidRPr="0077179F" w:rsidTr="003E36F1">
        <w:tc>
          <w:tcPr>
            <w:tcW w:w="4789" w:type="dxa"/>
          </w:tcPr>
          <w:p w:rsidR="00D3102B" w:rsidRPr="0077179F" w:rsidRDefault="00D3102B" w:rsidP="003E36F1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jc w:val="center"/>
              <w:rPr>
                <w:b/>
              </w:rPr>
            </w:pPr>
            <w:r w:rsidRPr="0077179F">
              <w:rPr>
                <w:b/>
              </w:rPr>
              <w:lastRenderedPageBreak/>
              <w:t>Выпускник научится</w:t>
            </w:r>
          </w:p>
        </w:tc>
        <w:tc>
          <w:tcPr>
            <w:tcW w:w="4782" w:type="dxa"/>
          </w:tcPr>
          <w:p w:rsidR="00D3102B" w:rsidRPr="0077179F" w:rsidRDefault="00D3102B" w:rsidP="003E36F1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jc w:val="center"/>
              <w:rPr>
                <w:b/>
              </w:rPr>
            </w:pPr>
            <w:r w:rsidRPr="0077179F">
              <w:rPr>
                <w:b/>
              </w:rPr>
              <w:t>Выпускник получит возможность научиться</w:t>
            </w:r>
          </w:p>
        </w:tc>
      </w:tr>
      <w:tr w:rsidR="00D3102B" w:rsidRPr="00804133" w:rsidTr="003E36F1">
        <w:tc>
          <w:tcPr>
            <w:tcW w:w="4789" w:type="dxa"/>
          </w:tcPr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знать социальные свойства человека, его место в системе общественных отношений;</w:t>
            </w:r>
          </w:p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понимать значение семьи, семейных отношений и семейных ценностей;</w:t>
            </w:r>
          </w:p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понимать закономерности развития общества как сложной самоорганизующейся системы;</w:t>
            </w:r>
          </w:p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знать различные подходы к исследованию человека и общества;</w:t>
            </w:r>
          </w:p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знать основные социальные институты и процессы;</w:t>
            </w:r>
          </w:p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знать важнейшие достижения культуры и системы ценностей, сформировавшиеся в ходе исторического развития;</w:t>
            </w:r>
          </w:p>
          <w:p w:rsidR="00D3102B" w:rsidRPr="0077179F" w:rsidRDefault="00D3102B" w:rsidP="003E36F1">
            <w:pPr>
              <w:shd w:val="clear" w:color="auto" w:fill="FFFFFF"/>
              <w:spacing w:after="150"/>
            </w:pPr>
          </w:p>
        </w:tc>
        <w:tc>
          <w:tcPr>
            <w:tcW w:w="4782" w:type="dxa"/>
          </w:tcPr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характеризовать основные социальные объекты (факты, явления, процессы, институты), их место и значение в жизни общества как целостной системы;</w:t>
            </w:r>
          </w:p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сравнивать социальные объекты, выявляя их общие черты и различия;</w:t>
            </w:r>
          </w:p>
          <w:p w:rsidR="00D3102B" w:rsidRPr="00A81294" w:rsidRDefault="00D3102B" w:rsidP="00D3102B">
            <w:pPr>
              <w:shd w:val="clear" w:color="auto" w:fill="FFFFFF"/>
              <w:ind w:left="36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формулировать на основе приобретенных знаний собственные суждения и аргументы по определенным проблемам;</w:t>
            </w:r>
          </w:p>
          <w:p w:rsidR="00D3102B" w:rsidRDefault="00D3102B" w:rsidP="00D3102B">
            <w:pPr>
              <w:shd w:val="clear" w:color="auto" w:fill="FFFFFF"/>
              <w:ind w:left="360"/>
              <w:jc w:val="both"/>
              <w:rPr>
                <w:rStyle w:val="c9"/>
                <w:color w:val="000000"/>
              </w:rPr>
            </w:pPr>
            <w:r>
              <w:rPr>
                <w:rStyle w:val="c9"/>
                <w:color w:val="000000"/>
              </w:rPr>
              <w:t xml:space="preserve">- </w:t>
            </w:r>
            <w:r w:rsidRPr="00A81294">
              <w:rPr>
                <w:rStyle w:val="c9"/>
                <w:color w:val="000000"/>
              </w:rPr>
              <w:t>применять знания в процессе решения познавательных и практических задач, отражающих актуальные проблемы жизни человека и общества;</w:t>
            </w:r>
          </w:p>
          <w:p w:rsidR="00D3102B" w:rsidRPr="00804133" w:rsidRDefault="00D3102B" w:rsidP="00D3102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Default="00D3102B" w:rsidP="003A5C5B">
      <w:pPr>
        <w:shd w:val="clear" w:color="auto" w:fill="FFFFFF"/>
        <w:rPr>
          <w:color w:val="000000"/>
        </w:rPr>
      </w:pPr>
    </w:p>
    <w:p w:rsidR="00D3102B" w:rsidRPr="00985AD6" w:rsidRDefault="00D3102B" w:rsidP="00D3102B">
      <w:pPr>
        <w:ind w:firstLine="708"/>
        <w:jc w:val="both"/>
        <w:rPr>
          <w:b/>
          <w:bCs/>
          <w:color w:val="000000" w:themeColor="text1"/>
          <w:sz w:val="28"/>
          <w:szCs w:val="28"/>
          <w:u w:val="single"/>
        </w:rPr>
      </w:pPr>
      <w:r w:rsidRPr="00985AD6">
        <w:rPr>
          <w:b/>
          <w:bCs/>
          <w:color w:val="000000" w:themeColor="text1"/>
          <w:sz w:val="28"/>
          <w:szCs w:val="28"/>
          <w:u w:val="single"/>
        </w:rPr>
        <w:lastRenderedPageBreak/>
        <w:t>Требования к уровню подготовки обучающихся:</w:t>
      </w:r>
    </w:p>
    <w:p w:rsidR="00D3102B" w:rsidRDefault="00D3102B" w:rsidP="00D3102B">
      <w:pPr>
        <w:ind w:firstLine="708"/>
        <w:jc w:val="both"/>
        <w:rPr>
          <w:b/>
          <w:bCs/>
          <w:i/>
          <w:color w:val="000000" w:themeColor="text1"/>
        </w:rPr>
      </w:pPr>
      <w:r w:rsidRPr="00985AD6">
        <w:rPr>
          <w:b/>
          <w:bCs/>
          <w:i/>
          <w:color w:val="000000" w:themeColor="text1"/>
        </w:rPr>
        <w:t>Учащиеся должны знать:</w:t>
      </w:r>
    </w:p>
    <w:p w:rsidR="00D3102B" w:rsidRPr="00D3102B" w:rsidRDefault="00D3102B" w:rsidP="00D3102B">
      <w:pPr>
        <w:numPr>
          <w:ilvl w:val="0"/>
          <w:numId w:val="32"/>
        </w:numPr>
        <w:shd w:val="clear" w:color="auto" w:fill="FFFFFF"/>
        <w:jc w:val="both"/>
        <w:rPr>
          <w:bCs/>
          <w:color w:val="000000"/>
        </w:rPr>
      </w:pPr>
      <w:r w:rsidRPr="00D3102B">
        <w:rPr>
          <w:b/>
          <w:color w:val="000000"/>
        </w:rPr>
        <w:t>основные нравственные и правовые понятия</w:t>
      </w:r>
      <w:r w:rsidRPr="00D3102B">
        <w:rPr>
          <w:color w:val="000000"/>
        </w:rPr>
        <w:t xml:space="preserve">, нормы и правила, понимание их роли </w:t>
      </w:r>
      <w:r w:rsidRPr="00D3102B">
        <w:rPr>
          <w:bCs/>
          <w:color w:val="000000"/>
        </w:rPr>
        <w:t xml:space="preserve">как решающих регуляторов общественной жизни; </w:t>
      </w:r>
    </w:p>
    <w:p w:rsidR="00D3102B" w:rsidRPr="00D3102B" w:rsidRDefault="00D3102B" w:rsidP="00D3102B">
      <w:pPr>
        <w:numPr>
          <w:ilvl w:val="0"/>
          <w:numId w:val="32"/>
        </w:numPr>
        <w:shd w:val="clear" w:color="auto" w:fill="FFFFFF"/>
        <w:jc w:val="both"/>
        <w:rPr>
          <w:bCs/>
          <w:color w:val="000000"/>
        </w:rPr>
      </w:pPr>
      <w:r w:rsidRPr="00D3102B">
        <w:rPr>
          <w:b/>
          <w:bCs/>
          <w:color w:val="000000"/>
        </w:rPr>
        <w:t>ряд ключевых понятий</w:t>
      </w:r>
      <w:r w:rsidRPr="00D3102B">
        <w:rPr>
          <w:bCs/>
          <w:color w:val="000000"/>
        </w:rPr>
        <w:t xml:space="preserve"> об основных социальных объектах;</w:t>
      </w:r>
    </w:p>
    <w:p w:rsidR="00D3102B" w:rsidRPr="00D3102B" w:rsidRDefault="00D3102B" w:rsidP="00D3102B">
      <w:pPr>
        <w:numPr>
          <w:ilvl w:val="0"/>
          <w:numId w:val="32"/>
        </w:numPr>
        <w:shd w:val="clear" w:color="auto" w:fill="FFFFFF"/>
        <w:jc w:val="both"/>
        <w:rPr>
          <w:bCs/>
          <w:color w:val="000000"/>
        </w:rPr>
      </w:pPr>
      <w:r w:rsidRPr="00D3102B">
        <w:rPr>
          <w:b/>
          <w:bCs/>
          <w:color w:val="000000"/>
        </w:rPr>
        <w:t>признаки коммуникативной деятельности</w:t>
      </w:r>
      <w:r w:rsidRPr="00D3102B">
        <w:rPr>
          <w:bCs/>
          <w:color w:val="000000"/>
        </w:rPr>
        <w:t xml:space="preserve"> в сравнении с другими видами деятельности;</w:t>
      </w:r>
    </w:p>
    <w:p w:rsidR="00D3102B" w:rsidRPr="00D3102B" w:rsidRDefault="00D3102B" w:rsidP="00D3102B">
      <w:pPr>
        <w:numPr>
          <w:ilvl w:val="0"/>
          <w:numId w:val="32"/>
        </w:numPr>
        <w:shd w:val="clear" w:color="auto" w:fill="FFFFFF"/>
        <w:jc w:val="both"/>
        <w:rPr>
          <w:bCs/>
          <w:color w:val="000000"/>
        </w:rPr>
      </w:pPr>
      <w:r w:rsidRPr="00D3102B">
        <w:rPr>
          <w:b/>
          <w:bCs/>
          <w:color w:val="000000"/>
        </w:rPr>
        <w:t>особенности труда</w:t>
      </w:r>
      <w:r w:rsidRPr="00D3102B">
        <w:rPr>
          <w:bCs/>
          <w:color w:val="000000"/>
        </w:rPr>
        <w:t xml:space="preserve"> как одного из основных видов деятельности человека, основные требования трудовой этики в современном обществе, правовые нормы, регулирующие трудовую деятельность несовершеннолетних;</w:t>
      </w:r>
    </w:p>
    <w:p w:rsidR="00D3102B" w:rsidRPr="00D3102B" w:rsidRDefault="00D3102B" w:rsidP="00D3102B">
      <w:pPr>
        <w:pStyle w:val="a9"/>
        <w:jc w:val="both"/>
        <w:rPr>
          <w:b/>
          <w:bCs/>
          <w:i/>
          <w:color w:val="000000" w:themeColor="text1"/>
        </w:rPr>
      </w:pPr>
      <w:r w:rsidRPr="00D3102B">
        <w:rPr>
          <w:b/>
          <w:bCs/>
          <w:i/>
          <w:color w:val="000000" w:themeColor="text1"/>
        </w:rPr>
        <w:t>Учащиеся должны</w:t>
      </w:r>
      <w:r>
        <w:rPr>
          <w:b/>
          <w:bCs/>
          <w:i/>
          <w:color w:val="000000" w:themeColor="text1"/>
        </w:rPr>
        <w:t xml:space="preserve"> уметь:</w:t>
      </w:r>
    </w:p>
    <w:p w:rsidR="003A5C5B" w:rsidRPr="00AD7372" w:rsidRDefault="003A5C5B" w:rsidP="003A5C5B">
      <w:pPr>
        <w:numPr>
          <w:ilvl w:val="0"/>
          <w:numId w:val="32"/>
        </w:numPr>
        <w:shd w:val="clear" w:color="auto" w:fill="FFFFFF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добывать и критически оценивать</w:t>
      </w:r>
      <w:r w:rsidRPr="00AD7372">
        <w:rPr>
          <w:color w:val="000000"/>
        </w:rPr>
        <w:t> поступающую информацию об особенностях личности разных людей, особенностях человеческого общения, экономики и политики.</w:t>
      </w:r>
    </w:p>
    <w:p w:rsidR="003A5C5B" w:rsidRPr="00AD7372" w:rsidRDefault="003A5C5B" w:rsidP="003A5C5B">
      <w:pPr>
        <w:numPr>
          <w:ilvl w:val="0"/>
          <w:numId w:val="32"/>
        </w:numPr>
        <w:shd w:val="clear" w:color="auto" w:fill="FFFFFF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систематизировать и представлять в разных формах</w:t>
      </w:r>
      <w:r w:rsidRPr="00AD7372">
        <w:rPr>
          <w:color w:val="000000"/>
        </w:rPr>
        <w:t> (текст, схему, модель и т.д.) информацию об особенностях личности и поведения разных людей, взаимоотношений людей в социальной сфере, экономике и политике.</w:t>
      </w:r>
    </w:p>
    <w:p w:rsidR="003A5C5B" w:rsidRPr="00AD7372" w:rsidRDefault="003A5C5B" w:rsidP="003A5C5B">
      <w:pPr>
        <w:numPr>
          <w:ilvl w:val="0"/>
          <w:numId w:val="32"/>
        </w:numPr>
        <w:shd w:val="clear" w:color="auto" w:fill="FFFFFF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понимать и объяснять</w:t>
      </w:r>
      <w:r w:rsidRPr="00AD7372">
        <w:rPr>
          <w:color w:val="000000"/>
        </w:rPr>
        <w:t> характер взаимоотношений между людьми.</w:t>
      </w:r>
    </w:p>
    <w:p w:rsidR="003A5C5B" w:rsidRPr="00AD7372" w:rsidRDefault="003A5C5B" w:rsidP="003A5C5B">
      <w:pPr>
        <w:numPr>
          <w:ilvl w:val="0"/>
          <w:numId w:val="32"/>
        </w:numPr>
        <w:shd w:val="clear" w:color="auto" w:fill="FFFFFF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анализировать</w:t>
      </w:r>
      <w:r w:rsidRPr="00AD7372">
        <w:rPr>
          <w:color w:val="000000"/>
        </w:rPr>
        <w:t>  простые системы фактов, явлений, понятий.</w:t>
      </w:r>
    </w:p>
    <w:p w:rsidR="003A5C5B" w:rsidRPr="00AD7372" w:rsidRDefault="003A5C5B" w:rsidP="003A5C5B">
      <w:pPr>
        <w:numPr>
          <w:ilvl w:val="0"/>
          <w:numId w:val="32"/>
        </w:numPr>
        <w:shd w:val="clear" w:color="auto" w:fill="FFFFFF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определять и объяснять</w:t>
      </w:r>
      <w:r w:rsidRPr="00AD7372">
        <w:rPr>
          <w:color w:val="000000"/>
        </w:rPr>
        <w:t> своё отношение к нравственным нормам и ценностям, к правилам и нормам человеческого общения, основам экономического и политического устройства общества.</w:t>
      </w:r>
    </w:p>
    <w:p w:rsidR="003A5C5B" w:rsidRPr="00AD7372" w:rsidRDefault="003A5C5B" w:rsidP="003A5C5B">
      <w:pPr>
        <w:numPr>
          <w:ilvl w:val="0"/>
          <w:numId w:val="32"/>
        </w:numPr>
        <w:shd w:val="clear" w:color="auto" w:fill="FFFFFF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делать свой выбор</w:t>
      </w:r>
      <w:r w:rsidRPr="00AD7372">
        <w:rPr>
          <w:color w:val="000000"/>
        </w:rPr>
        <w:t> в учебных ситуациях отношения к личности и поведению разных людей и отвечать за свой выбор, а так же  моделирующих основы общественных отношений в социальной сфере, экономике и политике.</w:t>
      </w:r>
    </w:p>
    <w:p w:rsidR="003A5C5B" w:rsidRPr="00AD7372" w:rsidRDefault="003A5C5B" w:rsidP="003A5C5B">
      <w:pPr>
        <w:numPr>
          <w:ilvl w:val="0"/>
          <w:numId w:val="32"/>
        </w:numPr>
        <w:shd w:val="clear" w:color="auto" w:fill="FFFFFF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договариваться </w:t>
      </w:r>
      <w:r w:rsidRPr="00AD7372">
        <w:rPr>
          <w:color w:val="000000"/>
        </w:rPr>
        <w:t>с людьми, предотвращая или преодолевая конфликты (в учебных моделях жизненных ситуаций).</w:t>
      </w:r>
    </w:p>
    <w:p w:rsidR="003A5C5B" w:rsidRPr="00A81294" w:rsidRDefault="003A5C5B" w:rsidP="003A5C5B">
      <w:pPr>
        <w:numPr>
          <w:ilvl w:val="0"/>
          <w:numId w:val="32"/>
        </w:numPr>
        <w:shd w:val="clear" w:color="auto" w:fill="FFFFFF"/>
        <w:jc w:val="both"/>
        <w:rPr>
          <w:rFonts w:ascii="Calibri" w:hAnsi="Calibri" w:cs="Arial"/>
          <w:color w:val="000000"/>
        </w:rPr>
      </w:pPr>
      <w:r w:rsidRPr="00AD7372">
        <w:rPr>
          <w:b/>
          <w:bCs/>
          <w:color w:val="000000"/>
        </w:rPr>
        <w:t>решать учебно-жизненные задачи</w:t>
      </w:r>
      <w:r w:rsidRPr="00AD7372">
        <w:rPr>
          <w:color w:val="000000"/>
        </w:rPr>
        <w:t> в моделях межличностного общения в соответствии с моральными нормами.</w:t>
      </w:r>
    </w:p>
    <w:p w:rsidR="003A5C5B" w:rsidRDefault="003A5C5B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D3102B" w:rsidRDefault="00D3102B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D3102B" w:rsidRDefault="00D3102B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D3102B" w:rsidRDefault="00D3102B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D3102B" w:rsidRDefault="00D3102B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D3102B" w:rsidRDefault="00D3102B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1F291A" w:rsidRDefault="001F291A" w:rsidP="00A81294">
      <w:pPr>
        <w:shd w:val="clear" w:color="auto" w:fill="FFFFFF"/>
        <w:ind w:left="360"/>
        <w:jc w:val="both"/>
        <w:rPr>
          <w:rFonts w:ascii="Calibri" w:hAnsi="Calibri" w:cs="Arial"/>
          <w:color w:val="000000"/>
        </w:rPr>
      </w:pP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</w:p>
    <w:p w:rsidR="00E605C5" w:rsidRPr="003A5C5B" w:rsidRDefault="00E605C5" w:rsidP="00E605C5">
      <w:pPr>
        <w:spacing w:after="107"/>
        <w:jc w:val="center"/>
        <w:rPr>
          <w:color w:val="000000"/>
          <w:sz w:val="15"/>
          <w:szCs w:val="15"/>
          <w:u w:val="single"/>
        </w:rPr>
      </w:pPr>
      <w:r w:rsidRPr="003A5C5B">
        <w:rPr>
          <w:b/>
          <w:bCs/>
          <w:color w:val="000000"/>
          <w:sz w:val="27"/>
          <w:szCs w:val="27"/>
          <w:u w:val="single"/>
        </w:rPr>
        <w:lastRenderedPageBreak/>
        <w:t>Содержание тем учебного предмета</w:t>
      </w:r>
    </w:p>
    <w:p w:rsidR="00E605C5" w:rsidRPr="003A5C5B" w:rsidRDefault="00E605C5" w:rsidP="00E605C5">
      <w:pPr>
        <w:shd w:val="clear" w:color="auto" w:fill="FFFFFF"/>
        <w:spacing w:after="107"/>
        <w:rPr>
          <w:color w:val="000000"/>
          <w:sz w:val="15"/>
          <w:szCs w:val="15"/>
          <w:u w:val="single"/>
        </w:rPr>
      </w:pP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  <w:u w:val="single"/>
        </w:rPr>
        <w:t>Введение (1 ч)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Вводный урок.</w:t>
      </w:r>
      <w:r w:rsidRPr="00EB7CAA">
        <w:rPr>
          <w:color w:val="000000"/>
        </w:rPr>
        <w:t> Что мы уже знаем и умеем.Чем мы будем заниматься в новом учебном году.Как добиваться успехов в работе в классе и дома.</w:t>
      </w:r>
    </w:p>
    <w:p w:rsidR="00E605C5" w:rsidRPr="00EB7CAA" w:rsidRDefault="00E605C5" w:rsidP="00E605C5">
      <w:pPr>
        <w:spacing w:after="107"/>
        <w:jc w:val="center"/>
        <w:rPr>
          <w:color w:val="000000"/>
          <w:sz w:val="15"/>
          <w:szCs w:val="15"/>
        </w:rPr>
      </w:pPr>
      <w:r w:rsidRPr="00EB7CAA">
        <w:rPr>
          <w:b/>
          <w:bCs/>
          <w:color w:val="000000"/>
          <w:u w:val="single"/>
        </w:rPr>
        <w:t>Глава I. Человек в социальном измерении (11 часов)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Человек-личность.</w:t>
      </w:r>
      <w:r w:rsidRPr="00EB7CAA">
        <w:rPr>
          <w:color w:val="000000"/>
        </w:rPr>
        <w:t> Личность. Социальные параметры личности. Индивидуальность человека.Каче</w:t>
      </w:r>
      <w:r w:rsidR="00D3102B">
        <w:rPr>
          <w:color w:val="000000"/>
        </w:rPr>
        <w:t>с</w:t>
      </w:r>
      <w:r w:rsidRPr="00EB7CAA">
        <w:rPr>
          <w:color w:val="000000"/>
        </w:rPr>
        <w:t>тва сильной личности.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Человек познает мир. </w:t>
      </w:r>
      <w:r w:rsidRPr="00EB7CAA">
        <w:rPr>
          <w:color w:val="000000"/>
        </w:rPr>
        <w:t>Понятие человеком мира и самого себя. Самосознание и самооценка. Способности человека.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Человек и его деятельность.</w:t>
      </w:r>
      <w:r w:rsidRPr="00EB7CAA">
        <w:rPr>
          <w:color w:val="000000"/>
        </w:rPr>
        <w:t>Деятельность человека,ее оновные формы (труд,игра,учение).Мотивы деательности. Связь между деятельностью и формированием личности. Знания и умения как условие успешной деятельности.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Потребности человека. </w:t>
      </w:r>
      <w:r w:rsidRPr="00EB7CAA">
        <w:rPr>
          <w:color w:val="000000"/>
        </w:rPr>
        <w:t>Потребности человека- биологические,социальные,духовные. Индивидуальный характер потребностей. Люди сограниченными возможностями и особыми потребностями. Духовный мир человека. Мысли и чувства.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На пути к жизненному успеху. </w:t>
      </w:r>
      <w:r w:rsidRPr="00EB7CAA">
        <w:rPr>
          <w:color w:val="000000"/>
        </w:rPr>
        <w:t>Привычка к труду. Проблема выбора пофессии. Важность взаимопонимания и взаимопомощи.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Практикум по теме «Человек в социальном измерении».</w:t>
      </w:r>
      <w:r w:rsidRPr="00EB7CAA">
        <w:rPr>
          <w:color w:val="000000"/>
        </w:rPr>
        <w:t> Человек-личность. Учимся узнавать и оценивать себя. Учимся правильно организовывать свою деятельность. Учимся размышлять.</w:t>
      </w:r>
    </w:p>
    <w:p w:rsidR="00E605C5" w:rsidRPr="00EB7CAA" w:rsidRDefault="00E605C5" w:rsidP="00E605C5">
      <w:pPr>
        <w:spacing w:after="107"/>
        <w:jc w:val="center"/>
        <w:rPr>
          <w:color w:val="000000"/>
          <w:sz w:val="15"/>
          <w:szCs w:val="15"/>
        </w:rPr>
      </w:pPr>
      <w:r w:rsidRPr="00EB7CAA">
        <w:rPr>
          <w:b/>
          <w:bCs/>
          <w:color w:val="000000"/>
          <w:u w:val="single"/>
        </w:rPr>
        <w:t>Глава II. Человек среди людей (10 часов)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Межличностные отношения.</w:t>
      </w:r>
      <w:r w:rsidRPr="00EB7CAA">
        <w:rPr>
          <w:color w:val="000000"/>
        </w:rPr>
        <w:t> Человек и близжайшее социальное окружение. Межличностные отношения. Роль чувств в отношениях между людьми. Сотрудничество и соперничество.Солидарность,лояльность,толерантность,взаимопонимание.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Человек в группе.</w:t>
      </w:r>
      <w:r w:rsidRPr="00EB7CAA">
        <w:rPr>
          <w:color w:val="000000"/>
        </w:rPr>
        <w:t> Социальные группы (большие и малые). Человек в малой группе. Группы формальные и неформальные. Лидеры. Групповые нормы.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Общение. </w:t>
      </w:r>
      <w:r w:rsidRPr="00EB7CAA">
        <w:rPr>
          <w:color w:val="000000"/>
        </w:rPr>
        <w:t>Общение-форма</w:t>
      </w:r>
      <w:r w:rsidRPr="00EB7CAA">
        <w:rPr>
          <w:b/>
          <w:bCs/>
          <w:color w:val="000000"/>
        </w:rPr>
        <w:t> </w:t>
      </w:r>
      <w:r w:rsidRPr="00EB7CAA">
        <w:rPr>
          <w:color w:val="000000"/>
        </w:rPr>
        <w:t>отношения человека к окружающему миру. Цели общения. Средства общения. Стили общения. Особенности общения со сверстниками, старшими и младшими.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Конфликты в межличностных отношениях.</w:t>
      </w:r>
      <w:r w:rsidRPr="00EB7CAA">
        <w:rPr>
          <w:color w:val="000000"/>
        </w:rPr>
        <w:t> Межнличностные конфликты,причины их возникновения. Агрессивное поведение. Конструктивное разрешение конфликта. Как победить обиду и установить контакт.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Практикум по теме «Человек среди людей». </w:t>
      </w:r>
      <w:r w:rsidRPr="00EB7CAA">
        <w:rPr>
          <w:color w:val="000000"/>
        </w:rPr>
        <w:t>Я и мои знакомые,приятели, товарищи, друзья. Я и группы, в которые я вхожу. Как получить удовольствие от общения. Как победить обиду.</w:t>
      </w:r>
    </w:p>
    <w:p w:rsidR="00E605C5" w:rsidRPr="00EB7CAA" w:rsidRDefault="00E605C5" w:rsidP="00E605C5">
      <w:pPr>
        <w:spacing w:after="107"/>
        <w:jc w:val="center"/>
        <w:rPr>
          <w:color w:val="000000"/>
          <w:sz w:val="15"/>
          <w:szCs w:val="15"/>
        </w:rPr>
      </w:pPr>
      <w:r w:rsidRPr="00EB7CAA">
        <w:rPr>
          <w:b/>
          <w:bCs/>
          <w:color w:val="000000"/>
          <w:u w:val="single"/>
        </w:rPr>
        <w:t>Глава III. Нравственные основы жизни (8 часов)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Человек славен добрыми делами.</w:t>
      </w:r>
      <w:r w:rsidRPr="00EB7CAA">
        <w:rPr>
          <w:color w:val="000000"/>
        </w:rPr>
        <w:t> Человек славен добрыми делами. Доброе-значит хорошее. Мораль. Золотое правило морали. Учимся делать добро.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Будь смелым. </w:t>
      </w:r>
      <w:r w:rsidRPr="00EB7CAA">
        <w:rPr>
          <w:color w:val="000000"/>
        </w:rPr>
        <w:t>Смелость. Страх-защитная реакция человека. Преодоление страха. Смелость и отвага. Противодействие злу.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Человек и человечность. </w:t>
      </w:r>
      <w:r w:rsidRPr="00EB7CAA">
        <w:rPr>
          <w:color w:val="000000"/>
        </w:rPr>
        <w:t>Человечность. Гуманизм-уважение и любовь к людям. Внимание к тем, кто нуждается поддержке.</w:t>
      </w:r>
    </w:p>
    <w:p w:rsidR="00E605C5" w:rsidRPr="00EB7CAA" w:rsidRDefault="00E605C5" w:rsidP="00E605C5">
      <w:pPr>
        <w:spacing w:after="107"/>
        <w:rPr>
          <w:color w:val="000000"/>
          <w:sz w:val="15"/>
          <w:szCs w:val="15"/>
        </w:rPr>
      </w:pPr>
      <w:r w:rsidRPr="00EB7CAA">
        <w:rPr>
          <w:b/>
          <w:bCs/>
          <w:color w:val="000000"/>
        </w:rPr>
        <w:t>Пра</w:t>
      </w:r>
      <w:r w:rsidR="00D3102B">
        <w:rPr>
          <w:b/>
          <w:bCs/>
          <w:color w:val="000000"/>
        </w:rPr>
        <w:t>к</w:t>
      </w:r>
      <w:r w:rsidRPr="00EB7CAA">
        <w:rPr>
          <w:b/>
          <w:bCs/>
          <w:color w:val="000000"/>
        </w:rPr>
        <w:t>тикум по теме «Нравс</w:t>
      </w:r>
      <w:r w:rsidR="00D3102B">
        <w:rPr>
          <w:b/>
          <w:bCs/>
          <w:color w:val="000000"/>
        </w:rPr>
        <w:t>т</w:t>
      </w:r>
      <w:r w:rsidRPr="00EB7CAA">
        <w:rPr>
          <w:b/>
          <w:bCs/>
          <w:color w:val="000000"/>
        </w:rPr>
        <w:t>венные основы жизни».</w:t>
      </w:r>
      <w:r w:rsidRPr="00EB7CAA">
        <w:rPr>
          <w:color w:val="000000"/>
        </w:rPr>
        <w:t> Г</w:t>
      </w:r>
      <w:r w:rsidR="00D3102B">
        <w:rPr>
          <w:color w:val="000000"/>
        </w:rPr>
        <w:t>у</w:t>
      </w:r>
      <w:r w:rsidRPr="00EB7CAA">
        <w:rPr>
          <w:color w:val="000000"/>
        </w:rPr>
        <w:t>манизм и человечность вокруг нас. Они победили страх. Спешите делать добро.</w:t>
      </w:r>
    </w:p>
    <w:p w:rsidR="00E605C5" w:rsidRPr="00EB7CAA" w:rsidRDefault="003A5C5B" w:rsidP="00E605C5">
      <w:pPr>
        <w:spacing w:after="107"/>
        <w:jc w:val="center"/>
        <w:rPr>
          <w:color w:val="000000"/>
          <w:sz w:val="15"/>
          <w:szCs w:val="15"/>
        </w:rPr>
      </w:pPr>
      <w:r>
        <w:rPr>
          <w:b/>
          <w:bCs/>
          <w:color w:val="000000"/>
          <w:u w:val="single"/>
        </w:rPr>
        <w:t>Итоговое повторение (5</w:t>
      </w:r>
      <w:r w:rsidR="00E605C5" w:rsidRPr="00EB7CAA">
        <w:rPr>
          <w:b/>
          <w:bCs/>
          <w:color w:val="000000"/>
          <w:u w:val="single"/>
        </w:rPr>
        <w:t xml:space="preserve"> ч)</w:t>
      </w:r>
    </w:p>
    <w:p w:rsidR="00E605C5" w:rsidRPr="00EB7CAA" w:rsidRDefault="00E605C5" w:rsidP="00E605C5">
      <w:pPr>
        <w:spacing w:after="107"/>
        <w:jc w:val="center"/>
        <w:rPr>
          <w:color w:val="000000"/>
          <w:sz w:val="15"/>
          <w:szCs w:val="15"/>
        </w:rPr>
      </w:pPr>
    </w:p>
    <w:p w:rsidR="003A5C5B" w:rsidRDefault="003A5C5B" w:rsidP="003A5C5B">
      <w:pPr>
        <w:spacing w:after="107"/>
        <w:ind w:left="720"/>
        <w:jc w:val="both"/>
        <w:rPr>
          <w:b/>
          <w:bCs/>
        </w:rPr>
      </w:pPr>
    </w:p>
    <w:p w:rsidR="003A5C5B" w:rsidRDefault="003A5C5B" w:rsidP="003A5C5B">
      <w:pPr>
        <w:spacing w:after="215"/>
        <w:jc w:val="both"/>
        <w:rPr>
          <w:color w:val="000000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6A2D25" w:rsidRDefault="006A2D25" w:rsidP="006A2D25">
      <w:pPr>
        <w:spacing w:after="215"/>
        <w:jc w:val="center"/>
        <w:rPr>
          <w:b/>
          <w:bCs/>
          <w:sz w:val="28"/>
          <w:szCs w:val="28"/>
          <w:u w:val="single"/>
        </w:rPr>
      </w:pPr>
      <w:r w:rsidRPr="0062584A">
        <w:rPr>
          <w:b/>
          <w:bCs/>
          <w:sz w:val="28"/>
          <w:szCs w:val="28"/>
          <w:u w:val="single"/>
        </w:rPr>
        <w:t>Тематическое планирование</w:t>
      </w:r>
    </w:p>
    <w:p w:rsidR="006A2D25" w:rsidRDefault="006A2D25" w:rsidP="006A2D25">
      <w:pPr>
        <w:spacing w:after="215"/>
        <w:jc w:val="center"/>
        <w:rPr>
          <w:b/>
          <w:bCs/>
          <w:sz w:val="28"/>
          <w:szCs w:val="28"/>
          <w:u w:val="single"/>
        </w:rPr>
      </w:pPr>
    </w:p>
    <w:tbl>
      <w:tblPr>
        <w:tblW w:w="10206" w:type="dxa"/>
        <w:tblInd w:w="1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68"/>
        <w:gridCol w:w="6036"/>
        <w:gridCol w:w="1701"/>
        <w:gridCol w:w="1701"/>
      </w:tblGrid>
      <w:tr w:rsidR="00D3102B" w:rsidRPr="00E17B41" w:rsidTr="00D3102B">
        <w:trPr>
          <w:trHeight w:val="256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102B" w:rsidRPr="00E17B41" w:rsidRDefault="00266AE6" w:rsidP="006A2D25">
            <w:pPr>
              <w:widowControl w:val="0"/>
              <w:autoSpaceDE w:val="0"/>
              <w:autoSpaceDN w:val="0"/>
              <w:adjustRightInd w:val="0"/>
              <w:spacing w:line="255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-.6pt;margin-top:-3.25pt;width:477.95pt;height:.45pt;flip:y;z-index:251664384" o:connectortype="straight"/>
              </w:pict>
            </w:r>
            <w:r w:rsidR="00D3102B" w:rsidRPr="00E17B41">
              <w:rPr>
                <w:sz w:val="28"/>
                <w:szCs w:val="28"/>
              </w:rPr>
              <w:t>№</w:t>
            </w:r>
          </w:p>
        </w:tc>
        <w:tc>
          <w:tcPr>
            <w:tcW w:w="60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3102B" w:rsidRPr="00E17B41" w:rsidRDefault="00266AE6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2" type="#_x0000_t32" style="position:absolute;margin-left:52.6pt;margin-top:.1pt;width:32.15pt;height:.45pt;z-index:251665408;mso-position-horizontal-relative:text;mso-position-vertical-relative:text" o:connectortype="straight"/>
              </w:pict>
            </w:r>
          </w:p>
        </w:tc>
      </w:tr>
      <w:tr w:rsidR="00D3102B" w:rsidRPr="00E17B41" w:rsidTr="00D3102B">
        <w:trPr>
          <w:trHeight w:val="276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</w:t>
            </w:r>
            <w:r w:rsidRPr="00E17B41">
              <w:rPr>
                <w:sz w:val="28"/>
                <w:szCs w:val="28"/>
              </w:rPr>
              <w:t>а</w:t>
            </w:r>
          </w:p>
        </w:tc>
        <w:tc>
          <w:tcPr>
            <w:tcW w:w="60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ind w:left="1760"/>
              <w:rPr>
                <w:sz w:val="28"/>
                <w:szCs w:val="28"/>
              </w:rPr>
            </w:pPr>
            <w:r w:rsidRPr="00E17B41">
              <w:rPr>
                <w:sz w:val="28"/>
                <w:szCs w:val="28"/>
              </w:rPr>
              <w:t>Название темы раздела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3102B" w:rsidRPr="00E17B41" w:rsidRDefault="00B71675" w:rsidP="00B716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контроля</w:t>
            </w:r>
          </w:p>
        </w:tc>
      </w:tr>
      <w:tr w:rsidR="00D3102B" w:rsidRPr="00E17B41" w:rsidTr="00D3102B">
        <w:trPr>
          <w:trHeight w:val="281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7B41">
              <w:rPr>
                <w:w w:val="98"/>
                <w:sz w:val="28"/>
                <w:szCs w:val="28"/>
              </w:rPr>
              <w:t>п/п</w:t>
            </w:r>
          </w:p>
        </w:tc>
        <w:tc>
          <w:tcPr>
            <w:tcW w:w="6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B71675">
            <w:pPr>
              <w:widowControl w:val="0"/>
              <w:autoSpaceDE w:val="0"/>
              <w:autoSpaceDN w:val="0"/>
              <w:adjustRightInd w:val="0"/>
              <w:ind w:left="200"/>
              <w:jc w:val="center"/>
              <w:rPr>
                <w:sz w:val="28"/>
                <w:szCs w:val="28"/>
              </w:rPr>
            </w:pPr>
            <w:r w:rsidRPr="00E17B41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ind w:left="200"/>
              <w:rPr>
                <w:sz w:val="28"/>
                <w:szCs w:val="28"/>
              </w:rPr>
            </w:pPr>
          </w:p>
        </w:tc>
      </w:tr>
      <w:tr w:rsidR="00D3102B" w:rsidRPr="00E17B41" w:rsidTr="00D3102B">
        <w:trPr>
          <w:trHeight w:val="42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A80BEB" w:rsidRDefault="00D3102B" w:rsidP="006A2D25">
            <w:pPr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b/>
                <w:i/>
              </w:rPr>
              <w:t>В</w:t>
            </w:r>
            <w:r w:rsidRPr="00A80BEB">
              <w:rPr>
                <w:b/>
                <w:i/>
              </w:rPr>
              <w:t>ведение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3102B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3102B" w:rsidRPr="00E17B41" w:rsidTr="00D3102B">
        <w:trPr>
          <w:trHeight w:val="427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i/>
                <w:sz w:val="22"/>
                <w:szCs w:val="22"/>
              </w:rPr>
              <w:t xml:space="preserve">Глава 1. </w:t>
            </w:r>
            <w:r w:rsidRPr="006A2D25">
              <w:rPr>
                <w:b/>
                <w:bCs/>
                <w:color w:val="000000"/>
              </w:rPr>
              <w:t>Человек в социальном измерении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3102B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3102B" w:rsidRPr="00E17B41" w:rsidTr="00D3102B">
        <w:trPr>
          <w:trHeight w:val="427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3102B" w:rsidRPr="00E17B41" w:rsidTr="00D3102B">
        <w:trPr>
          <w:trHeight w:val="165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i/>
                <w:sz w:val="22"/>
                <w:szCs w:val="22"/>
              </w:rPr>
              <w:t xml:space="preserve">Глава 2. </w:t>
            </w:r>
            <w:r w:rsidRPr="006A2D25">
              <w:rPr>
                <w:b/>
                <w:bCs/>
                <w:color w:val="000000"/>
              </w:rPr>
              <w:t>Человек среди людей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3102B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3102B" w:rsidRPr="00E17B41" w:rsidTr="00D3102B">
        <w:trPr>
          <w:trHeight w:val="240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3102B" w:rsidRPr="00E17B41" w:rsidTr="00D3102B">
        <w:trPr>
          <w:trHeight w:val="14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i/>
                <w:sz w:val="22"/>
                <w:szCs w:val="22"/>
              </w:rPr>
              <w:t xml:space="preserve">Глава 3. </w:t>
            </w:r>
            <w:r w:rsidRPr="006A2D25">
              <w:rPr>
                <w:b/>
                <w:bCs/>
                <w:color w:val="000000"/>
              </w:rPr>
              <w:t>Нравственные основы жизни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3102B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3102B" w:rsidRPr="00B71675" w:rsidTr="00D3102B">
        <w:trPr>
          <w:trHeight w:val="262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D3102B" w:rsidRPr="00B71675" w:rsidRDefault="00B71675" w:rsidP="006A2D25">
            <w:pPr>
              <w:widowControl w:val="0"/>
              <w:autoSpaceDE w:val="0"/>
              <w:autoSpaceDN w:val="0"/>
              <w:adjustRightInd w:val="0"/>
            </w:pPr>
            <w:r w:rsidRPr="00B71675">
              <w:t>Итоговое тестирование</w:t>
            </w:r>
          </w:p>
        </w:tc>
      </w:tr>
      <w:tr w:rsidR="00D3102B" w:rsidRPr="00E17B41" w:rsidTr="00D3102B">
        <w:trPr>
          <w:trHeight w:val="10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0BEB">
              <w:rPr>
                <w:b/>
                <w:i/>
              </w:rPr>
              <w:t>Итоговое повторение</w:t>
            </w:r>
            <w:r>
              <w:rPr>
                <w:b/>
                <w:i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102B" w:rsidRPr="00E17B41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3102B" w:rsidRDefault="00D3102B" w:rsidP="006A2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6A2D25" w:rsidRDefault="006A2D25" w:rsidP="006A2D25">
      <w:pPr>
        <w:spacing w:after="215"/>
        <w:jc w:val="center"/>
        <w:rPr>
          <w:b/>
          <w:bCs/>
          <w:sz w:val="28"/>
          <w:szCs w:val="28"/>
          <w:u w:val="single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  <w:sectPr w:rsidR="00E605C5" w:rsidSect="004568FF">
          <w:pgSz w:w="11906" w:h="16838"/>
          <w:pgMar w:top="822" w:right="851" w:bottom="567" w:left="851" w:header="709" w:footer="709" w:gutter="0"/>
          <w:cols w:space="708"/>
          <w:docGrid w:linePitch="360"/>
        </w:sectPr>
      </w:pPr>
    </w:p>
    <w:p w:rsidR="00E605C5" w:rsidRDefault="00E605C5" w:rsidP="00E605C5">
      <w:pPr>
        <w:jc w:val="center"/>
        <w:rPr>
          <w:rFonts w:eastAsia="Calibri"/>
          <w:b/>
        </w:rPr>
      </w:pPr>
      <w:r>
        <w:rPr>
          <w:rFonts w:eastAsia="Calibri"/>
          <w:i/>
        </w:rPr>
        <w:lastRenderedPageBreak/>
        <w:t xml:space="preserve">   </w:t>
      </w:r>
      <w:r>
        <w:rPr>
          <w:rFonts w:eastAsia="Calibri"/>
          <w:b/>
        </w:rPr>
        <w:t xml:space="preserve">      КАЛЕНДАРНО-ТЕМАТИЧЕСКОЕ ПЛАНИРОВАНИЕ</w:t>
      </w:r>
    </w:p>
    <w:p w:rsidR="00E605C5" w:rsidRDefault="004D476E" w:rsidP="00E605C5">
      <w:pPr>
        <w:jc w:val="center"/>
        <w:rPr>
          <w:rFonts w:eastAsia="Calibri"/>
          <w:b/>
        </w:rPr>
      </w:pPr>
      <w:r>
        <w:rPr>
          <w:rFonts w:eastAsia="Calibri"/>
          <w:b/>
        </w:rPr>
        <w:t>Обществознание 6 класс (35 часов</w:t>
      </w:r>
      <w:r w:rsidR="00E605C5">
        <w:rPr>
          <w:rFonts w:eastAsia="Calibri"/>
          <w:b/>
        </w:rPr>
        <w:t xml:space="preserve">)   </w:t>
      </w:r>
    </w:p>
    <w:tbl>
      <w:tblPr>
        <w:tblpPr w:leftFromText="180" w:rightFromText="180" w:bottomFromText="200" w:vertAnchor="text" w:horzAnchor="page" w:tblpXSpec="center" w:tblpY="29"/>
        <w:tblW w:w="14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7"/>
        <w:gridCol w:w="1139"/>
        <w:gridCol w:w="7524"/>
        <w:gridCol w:w="1250"/>
        <w:gridCol w:w="1134"/>
        <w:gridCol w:w="1134"/>
        <w:gridCol w:w="1932"/>
        <w:gridCol w:w="10"/>
      </w:tblGrid>
      <w:tr w:rsidR="00E605C5" w:rsidTr="004D476E">
        <w:trPr>
          <w:trHeight w:val="968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5C5" w:rsidRDefault="00E605C5" w:rsidP="006A2D25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05C5" w:rsidRDefault="00E605C5" w:rsidP="006A2D25">
            <w:pPr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 xml:space="preserve">Номер раздела </w:t>
            </w:r>
          </w:p>
          <w:p w:rsidR="00E605C5" w:rsidRDefault="00E605C5" w:rsidP="006A2D25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 xml:space="preserve">и темы урока 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5C5" w:rsidRDefault="00E605C5" w:rsidP="006A2D25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Тема урока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05C5" w:rsidRDefault="00E605C5" w:rsidP="006A2D25">
            <w:pPr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</w:p>
          <w:p w:rsidR="00E605C5" w:rsidRDefault="006A2D25" w:rsidP="006A2D25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5C5" w:rsidRDefault="004D476E" w:rsidP="006A2D25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Дата (план)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5C5" w:rsidRDefault="00E605C5" w:rsidP="004D476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Дата </w:t>
            </w:r>
          </w:p>
          <w:p w:rsidR="004D476E" w:rsidRDefault="004D476E" w:rsidP="004D476E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(факт)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76E" w:rsidRDefault="004D476E" w:rsidP="006A2D25">
            <w:pPr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/>
                <w:sz w:val="26"/>
                <w:szCs w:val="26"/>
                <w:lang w:eastAsia="en-US"/>
              </w:rPr>
              <w:t>Примечание</w:t>
            </w:r>
          </w:p>
          <w:p w:rsidR="00E605C5" w:rsidRDefault="004D476E" w:rsidP="006A2D25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/>
                <w:sz w:val="26"/>
                <w:szCs w:val="26"/>
                <w:lang w:eastAsia="en-US"/>
              </w:rPr>
              <w:t>Причина к</w:t>
            </w:r>
            <w:r w:rsidR="00A84014">
              <w:rPr>
                <w:rFonts w:eastAsiaTheme="minorHAnsi"/>
                <w:b/>
                <w:sz w:val="26"/>
                <w:szCs w:val="26"/>
                <w:lang w:eastAsia="en-US"/>
              </w:rPr>
              <w:t>орректировки</w:t>
            </w:r>
          </w:p>
        </w:tc>
      </w:tr>
      <w:tr w:rsidR="004D476E" w:rsidTr="004D476E">
        <w:trPr>
          <w:trHeight w:val="469"/>
          <w:jc w:val="center"/>
        </w:trPr>
        <w:tc>
          <w:tcPr>
            <w:tcW w:w="1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76E" w:rsidRDefault="004D476E" w:rsidP="006A2D25">
            <w:pPr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b/>
                <w:bCs/>
                <w:color w:val="000000"/>
              </w:rPr>
              <w:t>Введение (1 час)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1.1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Введение.</w:t>
            </w:r>
            <w:r>
              <w:rPr>
                <w:color w:val="000000"/>
              </w:rPr>
              <w:t xml:space="preserve"> Что изучает наука обществознание.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A84014">
              <w:rPr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/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76E" w:rsidRDefault="004D476E" w:rsidP="006A2D25"/>
        </w:tc>
      </w:tr>
      <w:tr w:rsidR="00E605C5" w:rsidTr="006A2D25">
        <w:trPr>
          <w:gridAfter w:val="1"/>
          <w:wAfter w:w="10" w:type="dxa"/>
          <w:jc w:val="center"/>
        </w:trPr>
        <w:tc>
          <w:tcPr>
            <w:tcW w:w="14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C5" w:rsidRDefault="00E605C5" w:rsidP="006A2D25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:rsidR="00E605C5" w:rsidRDefault="00E605C5" w:rsidP="006A2D25">
            <w:pPr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</w:rPr>
              <w:t>Раздел 1. Человек в социальном измерении. (11 часов)</w:t>
            </w: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1.2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Человек - личность.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="00A84014">
              <w:rPr>
                <w:lang w:eastAsia="en-US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Человек - личность.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  <w:r w:rsidR="00A84014">
              <w:rPr>
                <w:lang w:eastAsia="en-US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1.3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Человек познает мир.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  <w:r w:rsidR="00A84014">
              <w:rPr>
                <w:lang w:eastAsia="en-US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Человек познает мир.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A84014">
              <w:rPr>
                <w:lang w:eastAsia="en-US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1.4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Человек и его деятельность.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A84014">
              <w:rPr>
                <w:lang w:eastAsia="en-US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Человек и его деятельность.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</w:pPr>
            <w:r>
              <w:t>17</w:t>
            </w:r>
            <w:r w:rsidR="00A84014">
              <w:t>.10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1.5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Потребности человека.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</w:pPr>
            <w:r>
              <w:t>24</w:t>
            </w:r>
            <w:r w:rsidR="00A84014">
              <w:t>.10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Потребности человека.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</w:pPr>
            <w:r>
              <w:t>7</w:t>
            </w:r>
            <w:r w:rsidR="00A84014">
              <w:t>.11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1.6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На пути к жизненному успеху.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</w:pPr>
            <w:r>
              <w:t>14</w:t>
            </w:r>
            <w:r w:rsidR="00A84014">
              <w:t>.11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11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На пути к жизненному успеху.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</w:pPr>
            <w:r>
              <w:t>21</w:t>
            </w:r>
            <w:r w:rsidR="00A84014">
              <w:t>.11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12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Практикум по теме "Человек в социальном измерении".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</w:pPr>
            <w:r>
              <w:t>28</w:t>
            </w:r>
            <w:r w:rsidR="00A84014">
              <w:t>.11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E605C5" w:rsidTr="006A2D25">
        <w:trPr>
          <w:jc w:val="center"/>
        </w:trPr>
        <w:tc>
          <w:tcPr>
            <w:tcW w:w="149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5C5" w:rsidRDefault="00E605C5" w:rsidP="006A2D25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Раздел 2. Человек среди людей (10 часов)</w:t>
            </w: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2.1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Межличностные отношения.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A84014">
              <w:rPr>
                <w:lang w:eastAsia="en-US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Межличностные отношения.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="00A84014">
              <w:rPr>
                <w:lang w:eastAsia="en-US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2.2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Человек в группе.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  <w:r w:rsidR="00A84014">
              <w:rPr>
                <w:lang w:eastAsia="en-US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Человек в группе.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  <w:r w:rsidR="00A84014">
              <w:rPr>
                <w:lang w:eastAsia="en-US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2.3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Общение.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A84014">
              <w:rPr>
                <w:lang w:eastAsia="en-US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Общение.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  <w:r w:rsidR="00A84014">
              <w:rPr>
                <w:lang w:eastAsia="en-US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2.4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Конфликты в межличностных отношениях.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  <w:r w:rsidR="00A84014">
              <w:rPr>
                <w:lang w:eastAsia="en-US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Конфликты в межличностных отношениях.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A84014">
              <w:rPr>
                <w:lang w:eastAsia="en-US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Практикум по теме "Человек среди людей".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BC29BA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A84014">
              <w:rPr>
                <w:lang w:eastAsia="en-US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Практикум по теме "Человек среди людей".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02040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="00A84014">
              <w:rPr>
                <w:lang w:eastAsia="en-US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E605C5" w:rsidTr="006A2D25">
        <w:trPr>
          <w:jc w:val="center"/>
        </w:trPr>
        <w:tc>
          <w:tcPr>
            <w:tcW w:w="149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5C5" w:rsidRDefault="00E605C5" w:rsidP="006A2D25">
            <w:pPr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</w:rPr>
              <w:t>Раздел  3. Нравственные основы жизни. (8 часов)</w:t>
            </w: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23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3.1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Человек славен добрыми делами.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02040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  <w:r w:rsidR="00A84014">
              <w:rPr>
                <w:lang w:eastAsia="en-US"/>
              </w:rPr>
              <w:t>.0</w:t>
            </w: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Человек славен добрыми делами.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02040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  <w:r w:rsidR="00A84014">
              <w:rPr>
                <w:lang w:eastAsia="en-US"/>
              </w:rPr>
              <w:t>.03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25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Будь смелым.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02040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</w:t>
            </w:r>
            <w:r w:rsidR="00A84014">
              <w:rPr>
                <w:lang w:eastAsia="en-US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26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Будь смелым.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02040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  <w:r w:rsidR="00BC29BA">
              <w:rPr>
                <w:lang w:eastAsia="en-US"/>
              </w:rPr>
              <w:t>.0</w:t>
            </w: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27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Человек и человечность.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02040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  <w:r w:rsidR="00A84014">
              <w:rPr>
                <w:lang w:eastAsia="en-US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28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Человек и человечность.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02040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  <w:r w:rsidR="00A84014">
              <w:rPr>
                <w:lang w:eastAsia="en-US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A420E2" w:rsidP="006A2D25">
            <w:pPr>
              <w:jc w:val="center"/>
            </w:pPr>
            <w:r>
              <w:t>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Практикум по теме "Нравственные основы жизни".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020402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A84014">
              <w:rPr>
                <w:lang w:eastAsia="en-US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30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Практикум по теме "Нравственные основы жизни".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A84014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23.04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E605C5" w:rsidTr="006A2D25">
        <w:trPr>
          <w:jc w:val="center"/>
        </w:trPr>
        <w:tc>
          <w:tcPr>
            <w:tcW w:w="149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5C5" w:rsidRDefault="006A2D25" w:rsidP="006A2D25">
            <w:pPr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</w:rPr>
              <w:t>Итоговое повторение. (5</w:t>
            </w:r>
            <w:r w:rsidR="004D476E">
              <w:rPr>
                <w:b/>
                <w:bCs/>
                <w:color w:val="000000"/>
              </w:rPr>
              <w:t xml:space="preserve"> часов</w:t>
            </w:r>
            <w:r w:rsidR="00E605C5">
              <w:rPr>
                <w:b/>
                <w:bCs/>
                <w:color w:val="000000"/>
              </w:rPr>
              <w:t>)</w:t>
            </w: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31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Контрольная работа по курсу обществознания за 6 класс.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A84014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t>32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Итоговое обобщение и повторение по курсу обществознания 6 класса.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A84014" w:rsidP="006A2D2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7.05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4D476E" w:rsidTr="00A420E2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4D476E" w:rsidP="006A2D25">
            <w:pPr>
              <w:jc w:val="center"/>
            </w:pPr>
            <w:r>
              <w:t>33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Итоговое обобщение и повторение по курсу обществознания 6 класса.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76E" w:rsidRDefault="004D476E" w:rsidP="006A2D25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476E" w:rsidRDefault="00A84014" w:rsidP="006A2D25">
            <w:pPr>
              <w:jc w:val="center"/>
            </w:pPr>
            <w:r>
              <w:t>14.05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76E" w:rsidRDefault="004D476E" w:rsidP="006A2D25">
            <w:pPr>
              <w:jc w:val="center"/>
              <w:rPr>
                <w:lang w:eastAsia="en-US"/>
              </w:rPr>
            </w:pPr>
          </w:p>
        </w:tc>
      </w:tr>
      <w:tr w:rsidR="00A420E2" w:rsidTr="00A420E2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0E2" w:rsidRDefault="00A420E2" w:rsidP="00A420E2">
            <w:pPr>
              <w:jc w:val="center"/>
            </w:pPr>
            <w:r>
              <w:t>34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0E2" w:rsidRDefault="00A420E2" w:rsidP="00A420E2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0E2" w:rsidRDefault="00A420E2" w:rsidP="00A420E2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Итоговое обобщение и повторение по курсу обществознания 6 класса.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0E2" w:rsidRDefault="00A420E2" w:rsidP="00A420E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0E2" w:rsidRDefault="00A420E2" w:rsidP="00A420E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20E2" w:rsidRDefault="00A420E2" w:rsidP="00A420E2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20E2" w:rsidRDefault="00A420E2" w:rsidP="00A420E2">
            <w:pPr>
              <w:jc w:val="center"/>
              <w:rPr>
                <w:lang w:eastAsia="en-US"/>
              </w:rPr>
            </w:pPr>
          </w:p>
        </w:tc>
      </w:tr>
      <w:tr w:rsidR="00A420E2" w:rsidTr="004D476E">
        <w:trPr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0E2" w:rsidRDefault="00A420E2" w:rsidP="00A420E2">
            <w:pPr>
              <w:jc w:val="center"/>
            </w:pPr>
            <w:r>
              <w:t>35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0E2" w:rsidRDefault="00A420E2" w:rsidP="00A420E2">
            <w:pPr>
              <w:jc w:val="center"/>
              <w:rPr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0E2" w:rsidRDefault="00A420E2" w:rsidP="00A420E2">
            <w:pPr>
              <w:spacing w:line="0" w:lineRule="atLeas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Итоговое обобщение и повторение по курсу обществознания 6 класса.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20E2" w:rsidRDefault="00A420E2" w:rsidP="00A420E2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20E2" w:rsidRDefault="00A420E2" w:rsidP="00A420E2">
            <w:pPr>
              <w:jc w:val="center"/>
            </w:pPr>
            <w:r>
              <w:t>28.05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20E2" w:rsidRDefault="00A420E2" w:rsidP="00A420E2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0E2" w:rsidRDefault="00A420E2" w:rsidP="00A420E2">
            <w:pPr>
              <w:jc w:val="center"/>
              <w:rPr>
                <w:lang w:eastAsia="en-US"/>
              </w:rPr>
            </w:pPr>
          </w:p>
        </w:tc>
      </w:tr>
    </w:tbl>
    <w:p w:rsidR="00E605C5" w:rsidRDefault="00E605C5" w:rsidP="00E605C5"/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B71675" w:rsidRDefault="00B7167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tbl>
      <w:tblPr>
        <w:tblStyle w:val="a5"/>
        <w:tblW w:w="10061" w:type="dxa"/>
        <w:tblInd w:w="392" w:type="dxa"/>
        <w:tblLook w:val="04A0"/>
      </w:tblPr>
      <w:tblGrid>
        <w:gridCol w:w="5179"/>
        <w:gridCol w:w="4882"/>
      </w:tblGrid>
      <w:tr w:rsidR="00B71675" w:rsidRPr="00111831" w:rsidTr="003E36F1">
        <w:tc>
          <w:tcPr>
            <w:tcW w:w="5103" w:type="dxa"/>
          </w:tcPr>
          <w:p w:rsidR="00B71675" w:rsidRPr="00111831" w:rsidRDefault="00B71675" w:rsidP="003E36F1">
            <w:pPr>
              <w:ind w:right="41"/>
              <w:jc w:val="both"/>
              <w:rPr>
                <w:color w:val="000000"/>
              </w:rPr>
            </w:pPr>
          </w:p>
          <w:p w:rsidR="00B71675" w:rsidRPr="00111831" w:rsidRDefault="00B71675" w:rsidP="003E36F1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111831">
              <w:rPr>
                <w:b/>
                <w:bCs/>
                <w:color w:val="00000A"/>
              </w:rPr>
              <w:t>СОГЛАСОВАНО</w:t>
            </w:r>
          </w:p>
          <w:p w:rsidR="00B71675" w:rsidRPr="00111831" w:rsidRDefault="00B71675" w:rsidP="003E36F1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Руководитель  м</w:t>
            </w:r>
            <w:r w:rsidRPr="00111831">
              <w:rPr>
                <w:color w:val="00000A"/>
              </w:rPr>
              <w:t>етодического</w:t>
            </w:r>
          </w:p>
          <w:p w:rsidR="00B71675" w:rsidRPr="00111831" w:rsidRDefault="00B71675" w:rsidP="003E36F1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объединения _______________________ (указать)</w:t>
            </w:r>
          </w:p>
          <w:p w:rsidR="00B71675" w:rsidRPr="00111831" w:rsidRDefault="00B71675" w:rsidP="003E36F1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111831">
              <w:rPr>
                <w:color w:val="00000A"/>
              </w:rPr>
              <w:t>_____________/_______________</w:t>
            </w:r>
            <w:r>
              <w:rPr>
                <w:color w:val="00000A"/>
              </w:rPr>
              <w:t>_______</w:t>
            </w:r>
            <w:r w:rsidRPr="00111831">
              <w:rPr>
                <w:color w:val="00000A"/>
              </w:rPr>
              <w:t>(ФИО)</w:t>
            </w:r>
          </w:p>
          <w:p w:rsidR="00B71675" w:rsidRDefault="00B71675" w:rsidP="003E36F1">
            <w:pPr>
              <w:ind w:right="41"/>
              <w:jc w:val="both"/>
              <w:rPr>
                <w:color w:val="00000A"/>
              </w:rPr>
            </w:pPr>
          </w:p>
          <w:p w:rsidR="00B71675" w:rsidRPr="00111831" w:rsidRDefault="00B71675" w:rsidP="003E36F1">
            <w:pPr>
              <w:ind w:right="41"/>
              <w:jc w:val="both"/>
              <w:rPr>
                <w:color w:val="000000"/>
              </w:rPr>
            </w:pPr>
            <w:r w:rsidRPr="00111831">
              <w:rPr>
                <w:color w:val="00000A"/>
              </w:rPr>
              <w:t>«___» ______________ 20____ года</w:t>
            </w:r>
          </w:p>
          <w:p w:rsidR="00B71675" w:rsidRPr="00111831" w:rsidRDefault="00B71675" w:rsidP="003E36F1">
            <w:pPr>
              <w:ind w:right="41"/>
              <w:jc w:val="both"/>
              <w:rPr>
                <w:color w:val="000000"/>
              </w:rPr>
            </w:pPr>
          </w:p>
          <w:p w:rsidR="00B71675" w:rsidRPr="00111831" w:rsidRDefault="00B71675" w:rsidP="003E36F1">
            <w:pPr>
              <w:ind w:right="41"/>
              <w:jc w:val="both"/>
              <w:rPr>
                <w:color w:val="000000"/>
              </w:rPr>
            </w:pPr>
          </w:p>
        </w:tc>
        <w:tc>
          <w:tcPr>
            <w:tcW w:w="4958" w:type="dxa"/>
          </w:tcPr>
          <w:p w:rsidR="00B71675" w:rsidRPr="00111831" w:rsidRDefault="00B71675" w:rsidP="003E36F1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</w:p>
          <w:p w:rsidR="00B71675" w:rsidRPr="00111831" w:rsidRDefault="00B71675" w:rsidP="003E36F1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111831">
              <w:rPr>
                <w:b/>
                <w:bCs/>
                <w:color w:val="00000A"/>
              </w:rPr>
              <w:t>СОГЛАСОВАНО</w:t>
            </w:r>
          </w:p>
          <w:p w:rsidR="00B71675" w:rsidRPr="00111831" w:rsidRDefault="00B71675" w:rsidP="003E36F1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111831">
              <w:rPr>
                <w:color w:val="00000A"/>
              </w:rPr>
              <w:t>Заместитель директора</w:t>
            </w:r>
          </w:p>
          <w:p w:rsidR="00B71675" w:rsidRDefault="00B71675" w:rsidP="003E36F1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:rsidR="00B71675" w:rsidRPr="00111831" w:rsidRDefault="00B71675" w:rsidP="003E36F1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111831">
              <w:rPr>
                <w:color w:val="00000A"/>
              </w:rPr>
              <w:t>__________/_______________ (ФИО)</w:t>
            </w:r>
          </w:p>
          <w:p w:rsidR="00B71675" w:rsidRDefault="00B71675" w:rsidP="003E36F1">
            <w:pPr>
              <w:ind w:right="41"/>
              <w:jc w:val="both"/>
              <w:rPr>
                <w:color w:val="00000A"/>
              </w:rPr>
            </w:pPr>
          </w:p>
          <w:p w:rsidR="00B71675" w:rsidRPr="00111831" w:rsidRDefault="00B71675" w:rsidP="003E36F1">
            <w:pPr>
              <w:ind w:right="41"/>
              <w:jc w:val="both"/>
              <w:rPr>
                <w:color w:val="000000"/>
              </w:rPr>
            </w:pPr>
            <w:r>
              <w:rPr>
                <w:color w:val="00000A"/>
              </w:rPr>
              <w:t>«</w:t>
            </w:r>
            <w:r w:rsidRPr="00111831">
              <w:rPr>
                <w:color w:val="00000A"/>
              </w:rPr>
              <w:t>___» ________________ 20___ года</w:t>
            </w:r>
          </w:p>
        </w:tc>
      </w:tr>
    </w:tbl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  <w:sectPr w:rsidR="00E605C5" w:rsidSect="006A2D2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605C5" w:rsidRPr="00F82CD4" w:rsidRDefault="00E605C5" w:rsidP="00E605C5"/>
    <w:p w:rsidR="00E605C5" w:rsidRPr="00BD08F9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sectPr w:rsidR="00E605C5" w:rsidRPr="00BD08F9" w:rsidSect="006A2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2DB" w:rsidRDefault="004352DB" w:rsidP="0091039E">
      <w:r>
        <w:separator/>
      </w:r>
    </w:p>
  </w:endnote>
  <w:endnote w:type="continuationSeparator" w:id="1">
    <w:p w:rsidR="004352DB" w:rsidRDefault="004352DB" w:rsidP="00910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2DB" w:rsidRDefault="004352DB" w:rsidP="0091039E">
      <w:r>
        <w:separator/>
      </w:r>
    </w:p>
  </w:footnote>
  <w:footnote w:type="continuationSeparator" w:id="1">
    <w:p w:rsidR="004352DB" w:rsidRDefault="004352DB" w:rsidP="009103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position w:val="0"/>
        <w:sz w:val="28"/>
        <w:szCs w:val="28"/>
        <w:vertAlign w:val="baseline"/>
      </w:rPr>
    </w:lvl>
  </w:abstractNum>
  <w:abstractNum w:abstractNumId="1">
    <w:nsid w:val="00A866EB"/>
    <w:multiLevelType w:val="multilevel"/>
    <w:tmpl w:val="34867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2C467A"/>
    <w:multiLevelType w:val="multilevel"/>
    <w:tmpl w:val="E2904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8C283B"/>
    <w:multiLevelType w:val="hybridMultilevel"/>
    <w:tmpl w:val="1882A4CC"/>
    <w:lvl w:ilvl="0" w:tplc="D68A1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B3744"/>
    <w:multiLevelType w:val="hybridMultilevel"/>
    <w:tmpl w:val="3CFCF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7D77FE"/>
    <w:multiLevelType w:val="multilevel"/>
    <w:tmpl w:val="3356D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9457F5"/>
    <w:multiLevelType w:val="multilevel"/>
    <w:tmpl w:val="2318D6A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169F02D0"/>
    <w:multiLevelType w:val="multilevel"/>
    <w:tmpl w:val="4BA2E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030D7D"/>
    <w:multiLevelType w:val="hybridMultilevel"/>
    <w:tmpl w:val="47AAA5CE"/>
    <w:lvl w:ilvl="0" w:tplc="62CC899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3E39A2"/>
    <w:multiLevelType w:val="multilevel"/>
    <w:tmpl w:val="89E0C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226662F5"/>
    <w:multiLevelType w:val="multilevel"/>
    <w:tmpl w:val="1F903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CF0F04"/>
    <w:multiLevelType w:val="multilevel"/>
    <w:tmpl w:val="70A6F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DE34F7"/>
    <w:multiLevelType w:val="multilevel"/>
    <w:tmpl w:val="62606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892DEB"/>
    <w:multiLevelType w:val="multilevel"/>
    <w:tmpl w:val="8AFA0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A65D61"/>
    <w:multiLevelType w:val="hybridMultilevel"/>
    <w:tmpl w:val="457E8934"/>
    <w:lvl w:ilvl="0" w:tplc="EEBE6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BE6E0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3B05EB"/>
    <w:multiLevelType w:val="multilevel"/>
    <w:tmpl w:val="884E7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FA1BC5"/>
    <w:multiLevelType w:val="hybridMultilevel"/>
    <w:tmpl w:val="2EDAD8EA"/>
    <w:lvl w:ilvl="0" w:tplc="F0B618AC">
      <w:start w:val="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2F2EDB"/>
    <w:multiLevelType w:val="multilevel"/>
    <w:tmpl w:val="62C44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97314A"/>
    <w:multiLevelType w:val="hybridMultilevel"/>
    <w:tmpl w:val="4426F6C6"/>
    <w:lvl w:ilvl="0" w:tplc="EEBE6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BD0BD0"/>
    <w:multiLevelType w:val="hybridMultilevel"/>
    <w:tmpl w:val="ABB01BBC"/>
    <w:lvl w:ilvl="0" w:tplc="EEBE6E0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BB0A11"/>
    <w:multiLevelType w:val="hybridMultilevel"/>
    <w:tmpl w:val="3CFCF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AB0291C"/>
    <w:multiLevelType w:val="multilevel"/>
    <w:tmpl w:val="8D989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893EC1"/>
    <w:multiLevelType w:val="hybridMultilevel"/>
    <w:tmpl w:val="7B8E6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302E6C">
      <w:start w:val="65535"/>
      <w:numFmt w:val="bullet"/>
      <w:lvlText w:val="—"/>
      <w:legacy w:legacy="1" w:legacySpace="360" w:legacyIndent="240"/>
      <w:lvlJc w:val="left"/>
      <w:rPr>
        <w:rFonts w:ascii="Arial" w:hAnsi="Arial" w:cs="Arial" w:hint="default"/>
      </w:rPr>
    </w:lvl>
    <w:lvl w:ilvl="3" w:tplc="F0B618AC">
      <w:start w:val="5"/>
      <w:numFmt w:val="bullet"/>
      <w:lvlText w:val="•"/>
      <w:lvlJc w:val="left"/>
      <w:pPr>
        <w:ind w:left="3225" w:hanging="705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5B5641"/>
    <w:multiLevelType w:val="multilevel"/>
    <w:tmpl w:val="61DCB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9F3F01"/>
    <w:multiLevelType w:val="hybridMultilevel"/>
    <w:tmpl w:val="3CFCF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561EFE"/>
    <w:multiLevelType w:val="multilevel"/>
    <w:tmpl w:val="45C63D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4DC9701A"/>
    <w:multiLevelType w:val="hybridMultilevel"/>
    <w:tmpl w:val="3CFCF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9801C1"/>
    <w:multiLevelType w:val="hybridMultilevel"/>
    <w:tmpl w:val="DAA21FF4"/>
    <w:lvl w:ilvl="0" w:tplc="EEBE6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6A104F"/>
    <w:multiLevelType w:val="hybridMultilevel"/>
    <w:tmpl w:val="B65EA100"/>
    <w:lvl w:ilvl="0" w:tplc="B5BED6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1D3810"/>
    <w:multiLevelType w:val="hybridMultilevel"/>
    <w:tmpl w:val="B65EA100"/>
    <w:lvl w:ilvl="0" w:tplc="B5BED6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CE60DE"/>
    <w:multiLevelType w:val="multilevel"/>
    <w:tmpl w:val="00DA1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1F1CB4"/>
    <w:multiLevelType w:val="multilevel"/>
    <w:tmpl w:val="B9A68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72F3B5C"/>
    <w:multiLevelType w:val="multilevel"/>
    <w:tmpl w:val="F628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C1119F7"/>
    <w:multiLevelType w:val="multilevel"/>
    <w:tmpl w:val="AD88B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677836"/>
    <w:multiLevelType w:val="hybridMultilevel"/>
    <w:tmpl w:val="3CFCF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8EE26B7"/>
    <w:multiLevelType w:val="hybridMultilevel"/>
    <w:tmpl w:val="C6BE2088"/>
    <w:lvl w:ilvl="0" w:tplc="EEBE6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BE6E0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E902DB"/>
    <w:multiLevelType w:val="hybridMultilevel"/>
    <w:tmpl w:val="F8DA7BFE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B644DA"/>
    <w:multiLevelType w:val="multilevel"/>
    <w:tmpl w:val="57AE1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4"/>
  </w:num>
  <w:num w:numId="3">
    <w:abstractNumId w:val="25"/>
  </w:num>
  <w:num w:numId="4">
    <w:abstractNumId w:val="28"/>
  </w:num>
  <w:num w:numId="5">
    <w:abstractNumId w:val="20"/>
  </w:num>
  <w:num w:numId="6">
    <w:abstractNumId w:val="34"/>
  </w:num>
  <w:num w:numId="7">
    <w:abstractNumId w:val="26"/>
  </w:num>
  <w:num w:numId="8">
    <w:abstractNumId w:val="4"/>
  </w:num>
  <w:num w:numId="9">
    <w:abstractNumId w:val="29"/>
  </w:num>
  <w:num w:numId="10">
    <w:abstractNumId w:val="19"/>
  </w:num>
  <w:num w:numId="11">
    <w:abstractNumId w:val="27"/>
  </w:num>
  <w:num w:numId="12">
    <w:abstractNumId w:val="35"/>
  </w:num>
  <w:num w:numId="13">
    <w:abstractNumId w:val="18"/>
  </w:num>
  <w:num w:numId="14">
    <w:abstractNumId w:val="14"/>
  </w:num>
  <w:num w:numId="15">
    <w:abstractNumId w:val="36"/>
  </w:num>
  <w:num w:numId="16">
    <w:abstractNumId w:val="10"/>
  </w:num>
  <w:num w:numId="17">
    <w:abstractNumId w:val="11"/>
  </w:num>
  <w:num w:numId="18">
    <w:abstractNumId w:val="7"/>
  </w:num>
  <w:num w:numId="19">
    <w:abstractNumId w:val="1"/>
  </w:num>
  <w:num w:numId="20">
    <w:abstractNumId w:val="0"/>
  </w:num>
  <w:num w:numId="21">
    <w:abstractNumId w:val="16"/>
  </w:num>
  <w:num w:numId="22">
    <w:abstractNumId w:val="3"/>
  </w:num>
  <w:num w:numId="23">
    <w:abstractNumId w:val="8"/>
  </w:num>
  <w:num w:numId="2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31"/>
  </w:num>
  <w:num w:numId="28">
    <w:abstractNumId w:val="12"/>
  </w:num>
  <w:num w:numId="29">
    <w:abstractNumId w:val="13"/>
  </w:num>
  <w:num w:numId="30">
    <w:abstractNumId w:val="9"/>
  </w:num>
  <w:num w:numId="31">
    <w:abstractNumId w:val="6"/>
  </w:num>
  <w:num w:numId="32">
    <w:abstractNumId w:val="32"/>
  </w:num>
  <w:num w:numId="33">
    <w:abstractNumId w:val="17"/>
  </w:num>
  <w:num w:numId="34">
    <w:abstractNumId w:val="15"/>
  </w:num>
  <w:num w:numId="35">
    <w:abstractNumId w:val="33"/>
  </w:num>
  <w:num w:numId="36">
    <w:abstractNumId w:val="21"/>
  </w:num>
  <w:num w:numId="37">
    <w:abstractNumId w:val="30"/>
  </w:num>
  <w:num w:numId="38">
    <w:abstractNumId w:val="3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6F02"/>
    <w:rsid w:val="00014CA2"/>
    <w:rsid w:val="00014E30"/>
    <w:rsid w:val="00020402"/>
    <w:rsid w:val="00020998"/>
    <w:rsid w:val="000230BF"/>
    <w:rsid w:val="00030173"/>
    <w:rsid w:val="00061F47"/>
    <w:rsid w:val="00062EA5"/>
    <w:rsid w:val="000665FB"/>
    <w:rsid w:val="000716C2"/>
    <w:rsid w:val="00075E2A"/>
    <w:rsid w:val="00080955"/>
    <w:rsid w:val="00081FC1"/>
    <w:rsid w:val="0008657B"/>
    <w:rsid w:val="00097AB1"/>
    <w:rsid w:val="000A0556"/>
    <w:rsid w:val="000A5691"/>
    <w:rsid w:val="000C201A"/>
    <w:rsid w:val="000D7195"/>
    <w:rsid w:val="000E57A2"/>
    <w:rsid w:val="000E617F"/>
    <w:rsid w:val="000E65D9"/>
    <w:rsid w:val="00105AA6"/>
    <w:rsid w:val="001210FE"/>
    <w:rsid w:val="00134469"/>
    <w:rsid w:val="00134755"/>
    <w:rsid w:val="001452B1"/>
    <w:rsid w:val="0015016D"/>
    <w:rsid w:val="00164F4F"/>
    <w:rsid w:val="00183889"/>
    <w:rsid w:val="00186BF8"/>
    <w:rsid w:val="001875ED"/>
    <w:rsid w:val="001937F6"/>
    <w:rsid w:val="001A56A9"/>
    <w:rsid w:val="001B1492"/>
    <w:rsid w:val="001B2E91"/>
    <w:rsid w:val="001B7D04"/>
    <w:rsid w:val="001D530B"/>
    <w:rsid w:val="001D5814"/>
    <w:rsid w:val="001D6732"/>
    <w:rsid w:val="001E76F5"/>
    <w:rsid w:val="001F1339"/>
    <w:rsid w:val="001F291A"/>
    <w:rsid w:val="002102CB"/>
    <w:rsid w:val="00214DEF"/>
    <w:rsid w:val="002219D5"/>
    <w:rsid w:val="00224F7D"/>
    <w:rsid w:val="00240515"/>
    <w:rsid w:val="002413A3"/>
    <w:rsid w:val="00242279"/>
    <w:rsid w:val="002462B4"/>
    <w:rsid w:val="00255BD7"/>
    <w:rsid w:val="0026339D"/>
    <w:rsid w:val="00263B5B"/>
    <w:rsid w:val="0026441F"/>
    <w:rsid w:val="00266AE6"/>
    <w:rsid w:val="0027572B"/>
    <w:rsid w:val="002830C1"/>
    <w:rsid w:val="00283ECD"/>
    <w:rsid w:val="002A148F"/>
    <w:rsid w:val="002A3DBD"/>
    <w:rsid w:val="002B08B4"/>
    <w:rsid w:val="002B0A72"/>
    <w:rsid w:val="002B2428"/>
    <w:rsid w:val="002B30A0"/>
    <w:rsid w:val="002B70EB"/>
    <w:rsid w:val="002C187B"/>
    <w:rsid w:val="002C3511"/>
    <w:rsid w:val="002C6F4A"/>
    <w:rsid w:val="002D3C64"/>
    <w:rsid w:val="002D5AFB"/>
    <w:rsid w:val="002E476C"/>
    <w:rsid w:val="002E615C"/>
    <w:rsid w:val="002E7ECF"/>
    <w:rsid w:val="002F3D62"/>
    <w:rsid w:val="00304282"/>
    <w:rsid w:val="00307DCE"/>
    <w:rsid w:val="00322209"/>
    <w:rsid w:val="00323062"/>
    <w:rsid w:val="00326FDC"/>
    <w:rsid w:val="003352AC"/>
    <w:rsid w:val="00347911"/>
    <w:rsid w:val="00353928"/>
    <w:rsid w:val="003624C1"/>
    <w:rsid w:val="0036314C"/>
    <w:rsid w:val="003632D4"/>
    <w:rsid w:val="00363D7E"/>
    <w:rsid w:val="00371605"/>
    <w:rsid w:val="00373E19"/>
    <w:rsid w:val="00381594"/>
    <w:rsid w:val="00391CAD"/>
    <w:rsid w:val="00397AE4"/>
    <w:rsid w:val="003A02C8"/>
    <w:rsid w:val="003A25D7"/>
    <w:rsid w:val="003A5C5B"/>
    <w:rsid w:val="003A6587"/>
    <w:rsid w:val="003A7DF5"/>
    <w:rsid w:val="003B09A2"/>
    <w:rsid w:val="003D451C"/>
    <w:rsid w:val="003E3299"/>
    <w:rsid w:val="003E3406"/>
    <w:rsid w:val="00405F16"/>
    <w:rsid w:val="00426FA6"/>
    <w:rsid w:val="004352DB"/>
    <w:rsid w:val="004456B5"/>
    <w:rsid w:val="00454CAF"/>
    <w:rsid w:val="004568FF"/>
    <w:rsid w:val="00466EFD"/>
    <w:rsid w:val="00467711"/>
    <w:rsid w:val="00467DC8"/>
    <w:rsid w:val="00470F3E"/>
    <w:rsid w:val="00476C2A"/>
    <w:rsid w:val="004941C3"/>
    <w:rsid w:val="00495CE4"/>
    <w:rsid w:val="004A00AC"/>
    <w:rsid w:val="004A60CF"/>
    <w:rsid w:val="004B00F4"/>
    <w:rsid w:val="004B60E3"/>
    <w:rsid w:val="004B7563"/>
    <w:rsid w:val="004B79C6"/>
    <w:rsid w:val="004C3514"/>
    <w:rsid w:val="004D476E"/>
    <w:rsid w:val="004E0D91"/>
    <w:rsid w:val="004E3E8A"/>
    <w:rsid w:val="004E4009"/>
    <w:rsid w:val="004E6250"/>
    <w:rsid w:val="004E7AA6"/>
    <w:rsid w:val="004F452D"/>
    <w:rsid w:val="004F6C00"/>
    <w:rsid w:val="00506F02"/>
    <w:rsid w:val="00521DA7"/>
    <w:rsid w:val="00523736"/>
    <w:rsid w:val="00524F7C"/>
    <w:rsid w:val="00527024"/>
    <w:rsid w:val="00531751"/>
    <w:rsid w:val="00555426"/>
    <w:rsid w:val="005603EF"/>
    <w:rsid w:val="0057604F"/>
    <w:rsid w:val="0058434D"/>
    <w:rsid w:val="00591D8A"/>
    <w:rsid w:val="005A21BC"/>
    <w:rsid w:val="005A31DB"/>
    <w:rsid w:val="005A3537"/>
    <w:rsid w:val="005A456A"/>
    <w:rsid w:val="005B3230"/>
    <w:rsid w:val="005B6768"/>
    <w:rsid w:val="005C7973"/>
    <w:rsid w:val="005D0EC8"/>
    <w:rsid w:val="005F4289"/>
    <w:rsid w:val="005F7932"/>
    <w:rsid w:val="00607433"/>
    <w:rsid w:val="0061039C"/>
    <w:rsid w:val="006129EC"/>
    <w:rsid w:val="0061579E"/>
    <w:rsid w:val="00637B98"/>
    <w:rsid w:val="006416F1"/>
    <w:rsid w:val="0064709D"/>
    <w:rsid w:val="006478EC"/>
    <w:rsid w:val="006517E6"/>
    <w:rsid w:val="00657F76"/>
    <w:rsid w:val="00666BCC"/>
    <w:rsid w:val="00671135"/>
    <w:rsid w:val="00671ACB"/>
    <w:rsid w:val="006747FE"/>
    <w:rsid w:val="006776FD"/>
    <w:rsid w:val="006929E2"/>
    <w:rsid w:val="006A2D25"/>
    <w:rsid w:val="006C00DE"/>
    <w:rsid w:val="006C1682"/>
    <w:rsid w:val="006D4688"/>
    <w:rsid w:val="006D79E2"/>
    <w:rsid w:val="006E0C70"/>
    <w:rsid w:val="006E107E"/>
    <w:rsid w:val="006E3795"/>
    <w:rsid w:val="006E4C95"/>
    <w:rsid w:val="006F351C"/>
    <w:rsid w:val="006F6F45"/>
    <w:rsid w:val="00700C55"/>
    <w:rsid w:val="00703BC3"/>
    <w:rsid w:val="00705F33"/>
    <w:rsid w:val="007069A0"/>
    <w:rsid w:val="00710159"/>
    <w:rsid w:val="0071295A"/>
    <w:rsid w:val="00715501"/>
    <w:rsid w:val="0071599F"/>
    <w:rsid w:val="00722B55"/>
    <w:rsid w:val="00723959"/>
    <w:rsid w:val="00724822"/>
    <w:rsid w:val="00746123"/>
    <w:rsid w:val="00756D1F"/>
    <w:rsid w:val="007648CC"/>
    <w:rsid w:val="00765ECE"/>
    <w:rsid w:val="00776E90"/>
    <w:rsid w:val="007776B2"/>
    <w:rsid w:val="007A34A5"/>
    <w:rsid w:val="007A6EE0"/>
    <w:rsid w:val="007A751F"/>
    <w:rsid w:val="007C3FAF"/>
    <w:rsid w:val="007C548D"/>
    <w:rsid w:val="007D436C"/>
    <w:rsid w:val="007E40D9"/>
    <w:rsid w:val="007E42DA"/>
    <w:rsid w:val="007E58FC"/>
    <w:rsid w:val="007F3530"/>
    <w:rsid w:val="00802434"/>
    <w:rsid w:val="008064C3"/>
    <w:rsid w:val="00820FD6"/>
    <w:rsid w:val="00834AC9"/>
    <w:rsid w:val="00852DC8"/>
    <w:rsid w:val="00866D9E"/>
    <w:rsid w:val="0087039C"/>
    <w:rsid w:val="00885603"/>
    <w:rsid w:val="008868EC"/>
    <w:rsid w:val="00894A15"/>
    <w:rsid w:val="00897A06"/>
    <w:rsid w:val="008A3610"/>
    <w:rsid w:val="008B4DCC"/>
    <w:rsid w:val="008C1383"/>
    <w:rsid w:val="008C1563"/>
    <w:rsid w:val="008C514A"/>
    <w:rsid w:val="008C7BE2"/>
    <w:rsid w:val="008D06A8"/>
    <w:rsid w:val="008D192F"/>
    <w:rsid w:val="008E4689"/>
    <w:rsid w:val="008E5BE8"/>
    <w:rsid w:val="008E7900"/>
    <w:rsid w:val="0091039E"/>
    <w:rsid w:val="00921650"/>
    <w:rsid w:val="00926B0C"/>
    <w:rsid w:val="00930D8D"/>
    <w:rsid w:val="00935878"/>
    <w:rsid w:val="0094088E"/>
    <w:rsid w:val="00945B57"/>
    <w:rsid w:val="00947E02"/>
    <w:rsid w:val="0095095E"/>
    <w:rsid w:val="00954D00"/>
    <w:rsid w:val="00957BA2"/>
    <w:rsid w:val="00962E2B"/>
    <w:rsid w:val="00963E4A"/>
    <w:rsid w:val="00970FCB"/>
    <w:rsid w:val="00971C21"/>
    <w:rsid w:val="009731C1"/>
    <w:rsid w:val="0097770E"/>
    <w:rsid w:val="00995BCF"/>
    <w:rsid w:val="00996137"/>
    <w:rsid w:val="009A2AA2"/>
    <w:rsid w:val="009B4024"/>
    <w:rsid w:val="009B6B7E"/>
    <w:rsid w:val="009D4693"/>
    <w:rsid w:val="009F17B8"/>
    <w:rsid w:val="009F1992"/>
    <w:rsid w:val="009F7A76"/>
    <w:rsid w:val="00A05054"/>
    <w:rsid w:val="00A12C57"/>
    <w:rsid w:val="00A1355B"/>
    <w:rsid w:val="00A227DE"/>
    <w:rsid w:val="00A361F2"/>
    <w:rsid w:val="00A420E2"/>
    <w:rsid w:val="00A52660"/>
    <w:rsid w:val="00A609A1"/>
    <w:rsid w:val="00A62778"/>
    <w:rsid w:val="00A63361"/>
    <w:rsid w:val="00A81294"/>
    <w:rsid w:val="00A818DC"/>
    <w:rsid w:val="00A82B5D"/>
    <w:rsid w:val="00A83EFE"/>
    <w:rsid w:val="00A84014"/>
    <w:rsid w:val="00A86C3D"/>
    <w:rsid w:val="00A962DC"/>
    <w:rsid w:val="00AA1C84"/>
    <w:rsid w:val="00AB3710"/>
    <w:rsid w:val="00AC36EF"/>
    <w:rsid w:val="00AC6F96"/>
    <w:rsid w:val="00AD053E"/>
    <w:rsid w:val="00AD2CB7"/>
    <w:rsid w:val="00AD5318"/>
    <w:rsid w:val="00AE31B3"/>
    <w:rsid w:val="00AF6CEC"/>
    <w:rsid w:val="00B00262"/>
    <w:rsid w:val="00B12D9F"/>
    <w:rsid w:val="00B241D9"/>
    <w:rsid w:val="00B309B5"/>
    <w:rsid w:val="00B42460"/>
    <w:rsid w:val="00B43CD6"/>
    <w:rsid w:val="00B478B7"/>
    <w:rsid w:val="00B5340F"/>
    <w:rsid w:val="00B563ED"/>
    <w:rsid w:val="00B6796E"/>
    <w:rsid w:val="00B70B99"/>
    <w:rsid w:val="00B71675"/>
    <w:rsid w:val="00B931EA"/>
    <w:rsid w:val="00BA0D47"/>
    <w:rsid w:val="00BA291F"/>
    <w:rsid w:val="00BC29BA"/>
    <w:rsid w:val="00BC71F8"/>
    <w:rsid w:val="00BD0484"/>
    <w:rsid w:val="00BD08F9"/>
    <w:rsid w:val="00BE3DF8"/>
    <w:rsid w:val="00BE5283"/>
    <w:rsid w:val="00BE72C6"/>
    <w:rsid w:val="00BE7934"/>
    <w:rsid w:val="00BF018C"/>
    <w:rsid w:val="00BF1569"/>
    <w:rsid w:val="00BF5879"/>
    <w:rsid w:val="00BF59A0"/>
    <w:rsid w:val="00C00919"/>
    <w:rsid w:val="00C032FB"/>
    <w:rsid w:val="00C03A43"/>
    <w:rsid w:val="00C26042"/>
    <w:rsid w:val="00C41C4D"/>
    <w:rsid w:val="00C60349"/>
    <w:rsid w:val="00C64FC9"/>
    <w:rsid w:val="00C65494"/>
    <w:rsid w:val="00C67AC8"/>
    <w:rsid w:val="00C72727"/>
    <w:rsid w:val="00C73170"/>
    <w:rsid w:val="00C80669"/>
    <w:rsid w:val="00C90995"/>
    <w:rsid w:val="00C92884"/>
    <w:rsid w:val="00CA6113"/>
    <w:rsid w:val="00CB12BA"/>
    <w:rsid w:val="00CC000E"/>
    <w:rsid w:val="00CC3726"/>
    <w:rsid w:val="00CC4927"/>
    <w:rsid w:val="00CC6A90"/>
    <w:rsid w:val="00CE50D3"/>
    <w:rsid w:val="00CE7506"/>
    <w:rsid w:val="00CF0B7A"/>
    <w:rsid w:val="00CF7DB2"/>
    <w:rsid w:val="00D0012E"/>
    <w:rsid w:val="00D07DFA"/>
    <w:rsid w:val="00D252E8"/>
    <w:rsid w:val="00D3102B"/>
    <w:rsid w:val="00D467B9"/>
    <w:rsid w:val="00D47EB3"/>
    <w:rsid w:val="00D51333"/>
    <w:rsid w:val="00D576C3"/>
    <w:rsid w:val="00D57A8F"/>
    <w:rsid w:val="00D65DEB"/>
    <w:rsid w:val="00D67788"/>
    <w:rsid w:val="00D90665"/>
    <w:rsid w:val="00D97128"/>
    <w:rsid w:val="00D97D38"/>
    <w:rsid w:val="00DA0F21"/>
    <w:rsid w:val="00DA1682"/>
    <w:rsid w:val="00DA3079"/>
    <w:rsid w:val="00DA3189"/>
    <w:rsid w:val="00DA4108"/>
    <w:rsid w:val="00DA70AE"/>
    <w:rsid w:val="00DB476D"/>
    <w:rsid w:val="00DC5D76"/>
    <w:rsid w:val="00DC62DF"/>
    <w:rsid w:val="00DD0B39"/>
    <w:rsid w:val="00DD2A65"/>
    <w:rsid w:val="00DE1E7B"/>
    <w:rsid w:val="00DE72AB"/>
    <w:rsid w:val="00DF1319"/>
    <w:rsid w:val="00DF23A3"/>
    <w:rsid w:val="00DF2609"/>
    <w:rsid w:val="00E001D6"/>
    <w:rsid w:val="00E06694"/>
    <w:rsid w:val="00E067FC"/>
    <w:rsid w:val="00E072C5"/>
    <w:rsid w:val="00E13C0F"/>
    <w:rsid w:val="00E20C23"/>
    <w:rsid w:val="00E216C3"/>
    <w:rsid w:val="00E3502A"/>
    <w:rsid w:val="00E416C3"/>
    <w:rsid w:val="00E41B2C"/>
    <w:rsid w:val="00E41DA7"/>
    <w:rsid w:val="00E46154"/>
    <w:rsid w:val="00E46358"/>
    <w:rsid w:val="00E50190"/>
    <w:rsid w:val="00E5224F"/>
    <w:rsid w:val="00E5363B"/>
    <w:rsid w:val="00E55BD9"/>
    <w:rsid w:val="00E605C5"/>
    <w:rsid w:val="00E71AC5"/>
    <w:rsid w:val="00E84554"/>
    <w:rsid w:val="00EA74A3"/>
    <w:rsid w:val="00EB2887"/>
    <w:rsid w:val="00EB4671"/>
    <w:rsid w:val="00EC1FDF"/>
    <w:rsid w:val="00EC64B0"/>
    <w:rsid w:val="00ED0BC1"/>
    <w:rsid w:val="00ED1BD1"/>
    <w:rsid w:val="00ED791B"/>
    <w:rsid w:val="00EE1BF8"/>
    <w:rsid w:val="00EE6F80"/>
    <w:rsid w:val="00EF301B"/>
    <w:rsid w:val="00EF7722"/>
    <w:rsid w:val="00F0561C"/>
    <w:rsid w:val="00F22C16"/>
    <w:rsid w:val="00F357A9"/>
    <w:rsid w:val="00F3721B"/>
    <w:rsid w:val="00F578B4"/>
    <w:rsid w:val="00F645B5"/>
    <w:rsid w:val="00F65C34"/>
    <w:rsid w:val="00F778CD"/>
    <w:rsid w:val="00F8635C"/>
    <w:rsid w:val="00F963A5"/>
    <w:rsid w:val="00FA172B"/>
    <w:rsid w:val="00FC202A"/>
    <w:rsid w:val="00FD302D"/>
    <w:rsid w:val="00FD4785"/>
    <w:rsid w:val="00FE15C6"/>
    <w:rsid w:val="00FE2B67"/>
    <w:rsid w:val="00FE5398"/>
    <w:rsid w:val="00FE5CC6"/>
    <w:rsid w:val="00FF5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2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62E2B"/>
    <w:pPr>
      <w:spacing w:before="75" w:after="150"/>
    </w:pPr>
    <w:rPr>
      <w:rFonts w:ascii="Verdana" w:hAnsi="Verdana"/>
      <w:sz w:val="18"/>
      <w:szCs w:val="18"/>
    </w:rPr>
  </w:style>
  <w:style w:type="paragraph" w:customStyle="1" w:styleId="a4">
    <w:name w:val="Знак Знак Знак"/>
    <w:basedOn w:val="a"/>
    <w:rsid w:val="00962E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rsid w:val="00BA0D47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BA0D47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2">
    <w:name w:val="Font Style42"/>
    <w:rsid w:val="00BA0D4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3">
    <w:name w:val="Font Style43"/>
    <w:rsid w:val="00BA0D47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"/>
    <w:rsid w:val="00671135"/>
    <w:pPr>
      <w:widowControl w:val="0"/>
      <w:autoSpaceDE w:val="0"/>
      <w:autoSpaceDN w:val="0"/>
      <w:adjustRightInd w:val="0"/>
      <w:spacing w:line="226" w:lineRule="exact"/>
      <w:ind w:firstLine="475"/>
    </w:pPr>
  </w:style>
  <w:style w:type="table" w:styleId="a5">
    <w:name w:val="Table Grid"/>
    <w:basedOn w:val="a1"/>
    <w:rsid w:val="006711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A52660"/>
    <w:pPr>
      <w:widowControl w:val="0"/>
      <w:autoSpaceDE w:val="0"/>
      <w:autoSpaceDN w:val="0"/>
      <w:adjustRightInd w:val="0"/>
      <w:spacing w:line="223" w:lineRule="exact"/>
      <w:ind w:firstLine="494"/>
      <w:jc w:val="both"/>
    </w:pPr>
  </w:style>
  <w:style w:type="paragraph" w:customStyle="1" w:styleId="a6">
    <w:name w:val="Знак"/>
    <w:basedOn w:val="a"/>
    <w:rsid w:val="001347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Emphasis"/>
    <w:qFormat/>
    <w:rsid w:val="00B70B99"/>
    <w:rPr>
      <w:i/>
      <w:iCs/>
    </w:rPr>
  </w:style>
  <w:style w:type="paragraph" w:customStyle="1" w:styleId="dash0410005f0431005f0437005f0430005f0446005f0020005f0441005f043f005f0438005f0441005f043a005f0430">
    <w:name w:val="dash0410005f0431005f0437005f0430005f0446005f0020005f0441005f043f005f0438005f0441005f043a005f0430"/>
    <w:basedOn w:val="a"/>
    <w:rsid w:val="007C3FAF"/>
    <w:pPr>
      <w:spacing w:before="100" w:beforeAutospacing="1" w:after="100" w:afterAutospacing="1"/>
    </w:pPr>
    <w:rPr>
      <w:rFonts w:eastAsia="MS Mincho"/>
      <w:lang w:eastAsia="ja-JP"/>
    </w:rPr>
  </w:style>
  <w:style w:type="character" w:styleId="a8">
    <w:name w:val="Hyperlink"/>
    <w:uiPriority w:val="99"/>
    <w:unhideWhenUsed/>
    <w:rsid w:val="00524F7C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24F7C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E55BD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6F351C"/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9103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91039E"/>
    <w:rPr>
      <w:sz w:val="24"/>
      <w:szCs w:val="24"/>
    </w:rPr>
  </w:style>
  <w:style w:type="paragraph" w:styleId="ae">
    <w:name w:val="footer"/>
    <w:basedOn w:val="a"/>
    <w:link w:val="af"/>
    <w:rsid w:val="0091039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91039E"/>
    <w:rPr>
      <w:sz w:val="24"/>
      <w:szCs w:val="24"/>
    </w:rPr>
  </w:style>
  <w:style w:type="table" w:customStyle="1" w:styleId="2">
    <w:name w:val="Сетка таблицы2"/>
    <w:basedOn w:val="a1"/>
    <w:next w:val="a5"/>
    <w:uiPriority w:val="59"/>
    <w:rsid w:val="0091039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9099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"/>
    <w:basedOn w:val="a"/>
    <w:rsid w:val="00DC62D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rsid w:val="00FC202A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FC202A"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basedOn w:val="a0"/>
    <w:link w:val="aa"/>
    <w:uiPriority w:val="1"/>
    <w:locked/>
    <w:rsid w:val="005B6768"/>
    <w:rPr>
      <w:rFonts w:ascii="Calibri" w:eastAsia="Calibri" w:hAnsi="Calibr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765ECE"/>
    <w:pPr>
      <w:widowControl w:val="0"/>
      <w:autoSpaceDE w:val="0"/>
      <w:autoSpaceDN w:val="0"/>
      <w:adjustRightInd w:val="0"/>
      <w:spacing w:line="276" w:lineRule="exact"/>
      <w:ind w:firstLine="403"/>
      <w:jc w:val="both"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C71F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42">
    <w:name w:val="c42"/>
    <w:basedOn w:val="a"/>
    <w:rsid w:val="00A81294"/>
    <w:pPr>
      <w:spacing w:before="100" w:beforeAutospacing="1" w:after="100" w:afterAutospacing="1"/>
    </w:pPr>
  </w:style>
  <w:style w:type="character" w:customStyle="1" w:styleId="c23">
    <w:name w:val="c23"/>
    <w:basedOn w:val="a0"/>
    <w:rsid w:val="00A81294"/>
  </w:style>
  <w:style w:type="character" w:customStyle="1" w:styleId="c9">
    <w:name w:val="c9"/>
    <w:basedOn w:val="a0"/>
    <w:rsid w:val="00A81294"/>
  </w:style>
  <w:style w:type="paragraph" w:customStyle="1" w:styleId="c47">
    <w:name w:val="c47"/>
    <w:basedOn w:val="a"/>
    <w:rsid w:val="00A81294"/>
    <w:pPr>
      <w:spacing w:before="100" w:beforeAutospacing="1" w:after="100" w:afterAutospacing="1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3A5C5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0">
    <w:name w:val="dash0410_005f0431_005f0437_005f0430_005f0446_005f0020_005f0441_005f043f_005f0438_005f0441_005f043a_005f0430"/>
    <w:basedOn w:val="a"/>
    <w:rsid w:val="003A5C5B"/>
    <w:pPr>
      <w:ind w:left="720" w:firstLine="70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14EDB-827C-432E-B448-649196188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3214</Words>
  <Characters>18320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/>
  <LinksUpToDate>false</LinksUpToDate>
  <CharactersWithSpaces>21492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User</dc:creator>
  <cp:lastModifiedBy>9</cp:lastModifiedBy>
  <cp:revision>15</cp:revision>
  <cp:lastPrinted>2017-10-16T19:34:00Z</cp:lastPrinted>
  <dcterms:created xsi:type="dcterms:W3CDTF">2018-10-24T16:40:00Z</dcterms:created>
  <dcterms:modified xsi:type="dcterms:W3CDTF">2019-12-23T10:17:00Z</dcterms:modified>
</cp:coreProperties>
</file>